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BCD" w:rsidRPr="00161BCD" w:rsidRDefault="00161BCD" w:rsidP="00161BCD">
      <w:pPr>
        <w:pStyle w:val="a4"/>
        <w:spacing w:before="120" w:after="120"/>
        <w:rPr>
          <w:rFonts w:ascii="Times New Roman" w:hAnsi="Times New Roman" w:cs="Times New Roman"/>
          <w:bCs w:val="0"/>
          <w:sz w:val="28"/>
          <w:szCs w:val="28"/>
          <w:lang w:val="ru-RU"/>
        </w:rPr>
      </w:pPr>
      <w:r w:rsidRPr="00161BCD">
        <w:rPr>
          <w:rFonts w:ascii="Times New Roman" w:hAnsi="Times New Roman" w:cs="Times New Roman"/>
          <w:bCs w:val="0"/>
          <w:sz w:val="28"/>
          <w:szCs w:val="28"/>
        </w:rPr>
        <w:t>Інформація про результати перевірки</w:t>
      </w:r>
      <w:r w:rsidRPr="00161BCD">
        <w:rPr>
          <w:rFonts w:ascii="Times New Roman" w:hAnsi="Times New Roman" w:cs="Times New Roman"/>
          <w:bCs w:val="0"/>
          <w:sz w:val="28"/>
          <w:szCs w:val="28"/>
        </w:rPr>
        <w:br/>
      </w:r>
    </w:p>
    <w:p w:rsidR="00161BCD" w:rsidRDefault="00161BCD" w:rsidP="00161BCD">
      <w:pPr>
        <w:pStyle w:val="a3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161BCD">
        <w:rPr>
          <w:rStyle w:val="st42"/>
          <w:rFonts w:ascii="Times New Roman" w:hAnsi="Times New Roman" w:cs="Times New Roman"/>
          <w:sz w:val="28"/>
          <w:szCs w:val="28"/>
        </w:rPr>
        <w:t>Відповідно до пунктів 1 і  2</w:t>
      </w:r>
      <w:r w:rsidRPr="00161BCD">
        <w:rPr>
          <w:rFonts w:ascii="Times New Roman" w:hAnsi="Times New Roman" w:cs="Times New Roman"/>
          <w:sz w:val="28"/>
          <w:szCs w:val="28"/>
        </w:rPr>
        <w:t xml:space="preserve"> частини п’ятої статті 5 Закону України “Про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р. № 563, Управлінням Державної служби якості освіти у Кіровоградській області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61BCD">
        <w:rPr>
          <w:rFonts w:ascii="Times New Roman" w:hAnsi="Times New Roman" w:cs="Times New Roman"/>
          <w:sz w:val="28"/>
          <w:szCs w:val="28"/>
        </w:rPr>
        <w:t xml:space="preserve">проведено перевірку достовірності відомостей щодо застосування заборон, передбачених частинами третьою і четвертою статті 1 Закону України “Про очищення влади”, щодо </w:t>
      </w:r>
      <w:proofErr w:type="spellStart"/>
      <w:r w:rsidR="005704E4">
        <w:rPr>
          <w:rFonts w:ascii="Times New Roman" w:hAnsi="Times New Roman" w:cs="Times New Roman"/>
          <w:sz w:val="28"/>
          <w:szCs w:val="28"/>
        </w:rPr>
        <w:t>Грузін</w:t>
      </w:r>
      <w:proofErr w:type="spellEnd"/>
      <w:r w:rsidR="005704E4">
        <w:rPr>
          <w:rFonts w:ascii="Times New Roman" w:hAnsi="Times New Roman" w:cs="Times New Roman"/>
          <w:sz w:val="28"/>
          <w:szCs w:val="28"/>
        </w:rPr>
        <w:t xml:space="preserve"> Тетяни Борисівни</w:t>
      </w:r>
      <w:r>
        <w:rPr>
          <w:rFonts w:ascii="Times New Roman" w:hAnsi="Times New Roman" w:cs="Times New Roman"/>
          <w:sz w:val="28"/>
          <w:szCs w:val="28"/>
        </w:rPr>
        <w:t xml:space="preserve">, яка працює на посаді </w:t>
      </w:r>
      <w:r w:rsidRPr="00161BCD">
        <w:rPr>
          <w:rFonts w:ascii="Times New Roman" w:hAnsi="Times New Roman" w:cs="Times New Roman"/>
          <w:sz w:val="28"/>
          <w:szCs w:val="28"/>
        </w:rPr>
        <w:t xml:space="preserve">головного спеціаліста відділу </w:t>
      </w:r>
      <w:r w:rsidR="00725220">
        <w:rPr>
          <w:rFonts w:ascii="Times New Roman" w:hAnsi="Times New Roman"/>
          <w:sz w:val="28"/>
          <w:szCs w:val="28"/>
        </w:rPr>
        <w:t>моніторингу, позапланового контролю закладів освіти та роботи з експертами</w:t>
      </w:r>
      <w:r w:rsidR="00725220" w:rsidRPr="005B79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61BCD">
        <w:rPr>
          <w:rFonts w:ascii="Times New Roman" w:hAnsi="Times New Roman" w:cs="Times New Roman"/>
          <w:sz w:val="28"/>
          <w:szCs w:val="28"/>
        </w:rPr>
        <w:t>правління Державної служби якості освіти у Кіровоградській області</w:t>
      </w:r>
      <w:r>
        <w:rPr>
          <w:rFonts w:ascii="Times New Roman" w:hAnsi="Times New Roman" w:cs="Times New Roman"/>
          <w:sz w:val="28"/>
          <w:szCs w:val="28"/>
        </w:rPr>
        <w:t xml:space="preserve"> з </w:t>
      </w:r>
      <w:r w:rsidR="005704E4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4E4">
        <w:rPr>
          <w:rFonts w:ascii="Times New Roman" w:hAnsi="Times New Roman" w:cs="Times New Roman"/>
          <w:sz w:val="28"/>
          <w:szCs w:val="28"/>
        </w:rPr>
        <w:t>вересня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5704E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161BCD" w:rsidRPr="00161BCD" w:rsidRDefault="00161BCD" w:rsidP="00161BCD">
      <w:pPr>
        <w:pStyle w:val="a3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161BCD">
        <w:rPr>
          <w:rFonts w:ascii="Times New Roman" w:hAnsi="Times New Roman" w:cs="Times New Roman"/>
          <w:sz w:val="28"/>
          <w:szCs w:val="28"/>
        </w:rPr>
        <w:t>За результатами проведеної перевірки встановлено, що</w:t>
      </w:r>
      <w:r w:rsidR="00955CF6">
        <w:rPr>
          <w:rFonts w:ascii="Times New Roman" w:hAnsi="Times New Roman" w:cs="Times New Roman"/>
          <w:sz w:val="28"/>
          <w:szCs w:val="28"/>
        </w:rPr>
        <w:t xml:space="preserve"> </w:t>
      </w:r>
      <w:r w:rsidRPr="00161BCD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161BCD">
        <w:rPr>
          <w:rFonts w:ascii="Times New Roman" w:hAnsi="Times New Roman" w:cs="Times New Roman"/>
          <w:sz w:val="28"/>
          <w:szCs w:val="28"/>
        </w:rPr>
        <w:t>Г</w:t>
      </w:r>
      <w:r w:rsidR="005704E4">
        <w:rPr>
          <w:rFonts w:ascii="Times New Roman" w:hAnsi="Times New Roman" w:cs="Times New Roman"/>
          <w:sz w:val="28"/>
          <w:szCs w:val="28"/>
        </w:rPr>
        <w:t>рузін</w:t>
      </w:r>
      <w:proofErr w:type="spellEnd"/>
      <w:r w:rsidR="005704E4">
        <w:rPr>
          <w:rFonts w:ascii="Times New Roman" w:hAnsi="Times New Roman" w:cs="Times New Roman"/>
          <w:sz w:val="28"/>
          <w:szCs w:val="28"/>
        </w:rPr>
        <w:t xml:space="preserve"> Тетяни Борисівни</w:t>
      </w:r>
      <w:bookmarkStart w:id="0" w:name="_GoBack"/>
      <w:bookmarkEnd w:id="0"/>
      <w:r w:rsidRPr="00161BCD">
        <w:rPr>
          <w:rFonts w:ascii="Times New Roman" w:hAnsi="Times New Roman" w:cs="Times New Roman"/>
          <w:sz w:val="28"/>
          <w:szCs w:val="28"/>
        </w:rPr>
        <w:t xml:space="preserve"> не застосовуються заборони, передбачені частиною третьою, четвертою статті 1 Закону України “Про очищення влади”.</w:t>
      </w:r>
    </w:p>
    <w:p w:rsidR="00161BCD" w:rsidRPr="00161BCD" w:rsidRDefault="00161BCD" w:rsidP="00161BC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61BCD" w:rsidRPr="00161BCD" w:rsidRDefault="00161BCD">
      <w:pPr>
        <w:pStyle w:val="a3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161BCD" w:rsidRPr="00161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CD"/>
    <w:rsid w:val="0001329D"/>
    <w:rsid w:val="00161BCD"/>
    <w:rsid w:val="005704E4"/>
    <w:rsid w:val="00683F35"/>
    <w:rsid w:val="00725220"/>
    <w:rsid w:val="008171A2"/>
    <w:rsid w:val="00955CF6"/>
    <w:rsid w:val="00BA75BF"/>
    <w:rsid w:val="00D9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1691E"/>
  <w15:chartTrackingRefBased/>
  <w15:docId w15:val="{84C5F1F4-0F91-4D0A-81EF-5AA9BAD1E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BCD"/>
    <w:pPr>
      <w:spacing w:after="0" w:line="240" w:lineRule="auto"/>
    </w:pPr>
    <w:rPr>
      <w:rFonts w:ascii="Antiqua" w:eastAsia="Times New Roman" w:hAnsi="Antiqua" w:cs="Antiqua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161BCD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161BCD"/>
    <w:pPr>
      <w:keepNext/>
      <w:keepLines/>
      <w:spacing w:before="240" w:after="240"/>
      <w:jc w:val="center"/>
    </w:pPr>
    <w:rPr>
      <w:b/>
      <w:bCs/>
    </w:rPr>
  </w:style>
  <w:style w:type="character" w:customStyle="1" w:styleId="st42">
    <w:name w:val="st42"/>
    <w:uiPriority w:val="99"/>
    <w:rsid w:val="00161BC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671</Words>
  <Characters>384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Люлька</cp:lastModifiedBy>
  <cp:revision>3</cp:revision>
  <dcterms:created xsi:type="dcterms:W3CDTF">2023-12-19T08:25:00Z</dcterms:created>
  <dcterms:modified xsi:type="dcterms:W3CDTF">2023-12-19T08:27:00Z</dcterms:modified>
</cp:coreProperties>
</file>