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791E4B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64EF"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54"/>
        <w:gridCol w:w="6888"/>
      </w:tblGrid>
      <w:tr w:rsidR="00D064EF" w:rsidRPr="00D064EF" w:rsidTr="00045E72">
        <w:trPr>
          <w:trHeight w:val="987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96EE6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 сектору інформаційно – організаційного забезпечення</w:t>
            </w:r>
            <w:r w:rsidR="00D064EF"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управління Державної служби якості освіти у </w:t>
            </w:r>
            <w:r w:rsidR="0088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Житомирській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області</w:t>
            </w:r>
            <w:r w:rsidR="003846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категорія «Б</w:t>
            </w:r>
            <w:r w:rsidR="00B2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332" w:rsidRPr="00D064EF" w:rsidTr="00045E72">
        <w:trPr>
          <w:trHeight w:val="266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84332" w:rsidRPr="00D064EF" w:rsidRDefault="00884332" w:rsidP="0088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роботи сектору інформаційно-організаційного забезпечення управління  Служби та його керівництво.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Здійснення: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моніторингу та контролю щодо стану виконання управлінських рішень та контрольних документів, забезпечення організації документообігу, методичне керівництво за формуванням справ в управлінні Служби та його структурних підрозділах, нагляд за станом  збереження  документаційного фонду управління Служби та користування ним;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формування інструкції з діловодства, номенклатури справ управління Служби, складання описів справ та їх зберігання до передачі на державне зберігання до фондів архіву;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інформаційного наповнення офіційного сайту Служби,  офіційної сторінки у </w:t>
            </w:r>
            <w:proofErr w:type="spellStart"/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управління Служби та </w:t>
            </w:r>
            <w:proofErr w:type="spellStart"/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каналу матеріалами, підготовленими структурними підрозділами</w:t>
            </w:r>
            <w:r w:rsidR="00E2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підготовки інформаційних стрічок новин;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організаційного забезпечення проведення особистого прийому громадян керівництвом управління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контролю за оформленням документів, що подаються на підпис керівництву, та документів, призначених для відправлення, а також за строками виконання 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 діловодства та архівного зберігання документів в управлінні Служби відповідно до встановлених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методичної допомоги у складенні номенклатури справ структурних підрозділів, формування справ та забезпечення методичного керівництва і нагляду за формуванням їх в структурних підрозділах, організація нагляду за станом збереження документаційного фонду управління Служби в електронній (паперовій) формах та користування ним, реалізація політики єдиного сховища електронних документів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Облік документів, запитів на публічну інформацію, звернень та скарг громадян.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 Забезпечення: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контролю за виконанням структурними підрозділами положень інструкції з діловодства управління Служби;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проведення заходів, упровадження новітніх інформаційно-комунікаційних технологій в управлінні Служби.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Розроблення </w:t>
            </w:r>
            <w:proofErr w:type="spellStart"/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наказів, аналітичних, довідкових та інших матеріалів з питань діяльності управління Служби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EE6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та узагальнення звітності за напрямами діяльності сектору інформаційно-організаційного забезпечення.</w:t>
            </w:r>
          </w:p>
          <w:p w:rsidR="00884332" w:rsidRPr="00D96EE6" w:rsidRDefault="00D96EE6" w:rsidP="00D96E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D96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роботи сектору інформаційно-організаційного забезпечення і забезпечення виконання перспективних і поточних планів його роботи.</w:t>
            </w:r>
          </w:p>
        </w:tc>
      </w:tr>
      <w:tr w:rsidR="00D064EF" w:rsidRPr="00D064EF" w:rsidTr="00045E72">
        <w:trPr>
          <w:trHeight w:val="402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E72" w:rsidRPr="009E1588" w:rsidRDefault="00045E72" w:rsidP="00045E72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п</w:t>
            </w:r>
            <w:r w:rsidR="00FD5DF6">
              <w:rPr>
                <w:rFonts w:ascii="Times New Roman" w:eastAsia="Times New Roman" w:hAnsi="Times New Roman" w:cs="Times New Roman"/>
                <w:sz w:val="24"/>
                <w:szCs w:val="24"/>
              </w:rPr>
              <w:t>осадовий оклад 67</w:t>
            </w:r>
            <w:r w:rsidR="003846A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грн.,</w:t>
            </w:r>
          </w:p>
          <w:p w:rsidR="00045E72" w:rsidRPr="009E1588" w:rsidRDefault="00045E72" w:rsidP="00045E72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</w:t>
            </w:r>
            <w:r w:rsidR="0079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ків у розмірі, визначеному </w:t>
            </w:r>
            <w:proofErr w:type="spellStart"/>
            <w:r w:rsidR="00791E4B">
              <w:rPr>
                <w:rFonts w:ascii="Times New Roman" w:eastAsia="Times New Roman" w:hAnsi="Times New Roman" w:cs="Times New Roman"/>
                <w:sz w:val="24"/>
                <w:szCs w:val="24"/>
              </w:rPr>
              <w:t>стат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ею</w:t>
            </w:r>
            <w:proofErr w:type="spellEnd"/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України «Про державну службу»,</w:t>
            </w:r>
          </w:p>
          <w:p w:rsidR="00D064EF" w:rsidRPr="00D064EF" w:rsidRDefault="00045E72" w:rsidP="00045E72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</w:t>
            </w:r>
            <w:r w:rsidR="002C1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істрів України від 18.01.2017 № </w:t>
            </w:r>
            <w:r w:rsidRPr="009E1588">
              <w:rPr>
                <w:rFonts w:ascii="Times New Roman" w:eastAsia="Times New Roman" w:hAnsi="Times New Roman" w:cs="Times New Roman"/>
                <w:sz w:val="24"/>
                <w:szCs w:val="24"/>
              </w:rPr>
              <w:t>15 «Деякі питання оплати праці працівників державних органів» (зі змінами).</w:t>
            </w:r>
          </w:p>
        </w:tc>
      </w:tr>
      <w:tr w:rsidR="00D064EF" w:rsidRPr="00D064EF" w:rsidTr="00045E72">
        <w:trPr>
          <w:trHeight w:val="538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75785" w:rsidRPr="00D064EF" w:rsidRDefault="00D064EF" w:rsidP="00D75785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D5D00" w:rsidRPr="00D064EF" w:rsidTr="00394C53">
        <w:trPr>
          <w:trHeight w:val="6233"/>
        </w:trPr>
        <w:tc>
          <w:tcPr>
            <w:tcW w:w="332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D5D00" w:rsidRPr="00D064EF" w:rsidRDefault="005E0A47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документів, необхідних</w:t>
            </w:r>
            <w:r w:rsidR="00DD5D00"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призначення на вакантну посаду, в тому числі форма, адресат та строк її подання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A732E" w:rsidRPr="002A732E" w:rsidRDefault="002A732E" w:rsidP="002A732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 претендента на посаду (скановану копію, засвідчену власним підписом у разі подання в електронному вигляді);</w:t>
            </w:r>
          </w:p>
          <w:p w:rsidR="002A732E" w:rsidRPr="002A732E" w:rsidRDefault="002A732E" w:rsidP="002A732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 та автобіографія із зазначенням у ній відомостей щодо працюючих близьких йому осіб в органі;</w:t>
            </w:r>
          </w:p>
          <w:p w:rsidR="002A732E" w:rsidRPr="002A732E" w:rsidRDefault="002A732E" w:rsidP="002A732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1</w:t>
            </w: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</w:t>
            </w:r>
            <w:r w:rsidR="00E2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трів України від 25.03.2016</w:t>
            </w: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246 (зі змінами);</w:t>
            </w:r>
          </w:p>
          <w:p w:rsidR="002A732E" w:rsidRPr="002A732E" w:rsidRDefault="002A732E" w:rsidP="002A732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2A732E" w:rsidRPr="002A732E" w:rsidRDefault="002A732E" w:rsidP="002A732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копія реєстраційного номеру картки обліку платника податків;</w:t>
            </w:r>
          </w:p>
          <w:p w:rsidR="002A732E" w:rsidRPr="002A732E" w:rsidRDefault="002A732E" w:rsidP="002A732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2A732E" w:rsidRPr="002A732E" w:rsidRDefault="002A732E" w:rsidP="002A732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копія трудової книжки;</w:t>
            </w:r>
          </w:p>
          <w:p w:rsidR="002A732E" w:rsidRPr="002A732E" w:rsidRDefault="002A732E" w:rsidP="002A732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копія військового квитка (для військовозобов’язаних).</w:t>
            </w:r>
          </w:p>
          <w:p w:rsidR="00DD5D00" w:rsidRPr="002A732E" w:rsidRDefault="00DD5D00" w:rsidP="001A711C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94C53" w:rsidRPr="00394C53" w:rsidRDefault="007C4794" w:rsidP="00D75785">
            <w:pPr>
              <w:shd w:val="clear" w:color="auto" w:fill="FFFFFF" w:themeFill="background1"/>
              <w:ind w:left="142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 приймаються до 1</w:t>
            </w:r>
            <w:r w:rsidR="00805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711C"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години </w:t>
            </w:r>
            <w:r w:rsidR="00B2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1A711C"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хвилин </w:t>
            </w:r>
            <w:r w:rsid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4518" w:rsidRPr="00BF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7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жовтня</w:t>
            </w:r>
            <w:r w:rsidR="001A711C" w:rsidRPr="00BF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711C" w:rsidRPr="00BF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 року</w:t>
            </w:r>
            <w:r w:rsidR="001A711C" w:rsidRPr="00D75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(включно) шляхом надсилання на електронну адресу: </w:t>
            </w:r>
            <w:hyperlink r:id="rId5" w:history="1">
              <w:r w:rsidR="00B259BA" w:rsidRPr="00B259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zhytomyr</w:t>
              </w:r>
              <w:r w:rsidR="00B259BA" w:rsidRPr="00B259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@</w:t>
              </w:r>
              <w:r w:rsidR="00B259BA" w:rsidRPr="00B259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sqe</w:t>
              </w:r>
              <w:r w:rsidR="00B259BA" w:rsidRPr="00B259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B259BA" w:rsidRPr="00B259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gov</w:t>
              </w:r>
              <w:r w:rsidR="00B259BA" w:rsidRPr="00B259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proofErr w:type="spellStart"/>
              <w:r w:rsidR="00B259BA" w:rsidRPr="00B259B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ua</w:t>
              </w:r>
              <w:proofErr w:type="spellEnd"/>
            </w:hyperlink>
            <w:r w:rsidR="00B259B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A711C"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або особисто за </w:t>
            </w:r>
            <w:proofErr w:type="spellStart"/>
            <w:r w:rsidR="001A711C"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="001A711C"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394C53">
              <w:t xml:space="preserve"> </w:t>
            </w:r>
            <w:r w:rsidR="00394C53" w:rsidRPr="00394C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10014</w:t>
            </w:r>
            <w:r w:rsidR="00394C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94C53">
              <w:t xml:space="preserve"> </w:t>
            </w:r>
            <w:r w:rsidR="005E0A47">
              <w:t xml:space="preserve">                                      </w:t>
            </w:r>
            <w:r w:rsidR="00394C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м. Житомир,</w:t>
            </w:r>
            <w:r w:rsidR="001A711C" w:rsidRPr="00D757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4C53" w:rsidRPr="00394C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майдан ім. С.</w:t>
            </w:r>
            <w:r w:rsidR="00394C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94C53" w:rsidRPr="00394C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П.</w:t>
            </w:r>
            <w:r w:rsidR="00394C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Корольова, 3/14.</w:t>
            </w:r>
          </w:p>
          <w:p w:rsidR="00DD5D00" w:rsidRPr="00DD5D00" w:rsidRDefault="001A711C" w:rsidP="00812658">
            <w:pPr>
              <w:shd w:val="clear" w:color="auto" w:fill="FFFFFF" w:themeFill="background1"/>
              <w:ind w:left="142" w:right="138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val="ru-RU" w:eastAsia="ru-RU"/>
              </w:rPr>
            </w:pPr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головного </w:t>
            </w:r>
            <w:proofErr w:type="spellStart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394C5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 питань персоналу за телефоном:</w:t>
            </w:r>
            <w:r w:rsidRPr="00D7578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="00394C5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098-274-06-37</w:t>
            </w:r>
            <w:r w:rsidR="007B73F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  <w:tr w:rsidR="00045E72" w:rsidRPr="00D064EF" w:rsidTr="00812658">
        <w:trPr>
          <w:trHeight w:val="326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045E72" w:rsidRPr="00D064EF" w:rsidTr="00045E7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D54D18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8"/>
              </w:rPr>
              <w:t>в</w:t>
            </w:r>
            <w:r w:rsidRPr="00EC6EDA">
              <w:rPr>
                <w:rFonts w:ascii="Times New Roman" w:hAnsi="Times New Roman" w:cs="Times New Roman"/>
                <w:color w:val="1D1D1B"/>
                <w:sz w:val="24"/>
                <w:szCs w:val="28"/>
              </w:rPr>
              <w:t xml:space="preserve">ища освіта за освітнім ступенем не нижче </w:t>
            </w:r>
            <w:r w:rsidR="00A16093">
              <w:rPr>
                <w:rFonts w:ascii="Times New Roman" w:hAnsi="Times New Roman" w:cs="Times New Roman"/>
                <w:color w:val="1D1D1B"/>
                <w:sz w:val="24"/>
                <w:szCs w:val="28"/>
              </w:rPr>
              <w:t>магістра</w:t>
            </w:r>
            <w:r w:rsidR="009B52A6">
              <w:rPr>
                <w:rFonts w:ascii="Times New Roman" w:hAnsi="Times New Roman" w:cs="Times New Roman"/>
                <w:color w:val="1D1D1B"/>
                <w:sz w:val="24"/>
                <w:szCs w:val="28"/>
              </w:rPr>
              <w:t>.</w:t>
            </w:r>
          </w:p>
        </w:tc>
      </w:tr>
      <w:tr w:rsidR="00045E72" w:rsidRPr="00D064EF" w:rsidTr="00045E7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16093" w:rsidRDefault="00A16093" w:rsidP="00394C53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A1609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досвід роботи на посадах державної служби категорій «Б» чи «В»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 </w:t>
            </w:r>
          </w:p>
          <w:p w:rsidR="00A16093" w:rsidRDefault="00A16093" w:rsidP="00394C53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A1609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або досвід служби в органах місцевого самоврядування, або досвід </w:t>
            </w:r>
          </w:p>
          <w:p w:rsidR="00A16093" w:rsidRDefault="00A16093" w:rsidP="00394C53">
            <w:pPr>
              <w:spacing w:after="0" w:line="240" w:lineRule="auto"/>
              <w:ind w:firstLine="74"/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A1609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роботи на керівних посадах підприємств, установ та організацій </w:t>
            </w:r>
          </w:p>
          <w:p w:rsidR="00045E72" w:rsidRPr="00D064EF" w:rsidRDefault="00A16093" w:rsidP="00394C53">
            <w:pPr>
              <w:spacing w:after="0" w:line="240" w:lineRule="auto"/>
              <w:ind w:firstLine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93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незалежно від форми власності не менше двох років</w:t>
            </w:r>
            <w:r w:rsidR="009B52A6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.</w:t>
            </w:r>
          </w:p>
        </w:tc>
      </w:tr>
      <w:tr w:rsidR="00045E72" w:rsidRPr="00D064EF" w:rsidTr="00812658">
        <w:trPr>
          <w:trHeight w:val="626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45E72" w:rsidRPr="00D064EF" w:rsidRDefault="00045E72" w:rsidP="00045E72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  <w:r w:rsidR="009B52A6">
              <w:rPr>
                <w:rFonts w:ascii="Times New Roman" w:eastAsia="Times New Roman" w:hAnsi="Times New Roman" w:cs="Calibri"/>
                <w:sz w:val="24"/>
                <w:szCs w:val="24"/>
              </w:rPr>
              <w:t>.</w:t>
            </w:r>
          </w:p>
        </w:tc>
      </w:tr>
      <w:tr w:rsidR="00045E72" w:rsidRPr="00D064EF" w:rsidTr="00045E72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045E72" w:rsidRPr="00D064EF" w:rsidTr="00045E72">
        <w:trPr>
          <w:trHeight w:val="69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5E72" w:rsidRPr="00D064EF" w:rsidRDefault="00045E72" w:rsidP="00045E72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732E" w:rsidRDefault="002A732E" w:rsidP="002A732E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6832BD" w:rsidRPr="00BF04A2" w:rsidRDefault="006832BD" w:rsidP="0068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04A2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:rsidR="006832BD" w:rsidRPr="00BF04A2" w:rsidRDefault="006832BD" w:rsidP="0068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F04A2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:rsidR="006832BD" w:rsidRPr="002A732E" w:rsidRDefault="006832BD" w:rsidP="00683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4A2">
              <w:rPr>
                <w:rFonts w:ascii="Times New Roman" w:hAnsi="Times New Roman" w:cs="Times New Roman"/>
                <w:sz w:val="24"/>
              </w:rPr>
              <w:t xml:space="preserve">Закону України «Про запобігання корупції»; </w:t>
            </w:r>
          </w:p>
          <w:p w:rsidR="002A732E" w:rsidRPr="002A732E" w:rsidRDefault="002A732E" w:rsidP="002A732E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2A732E" w:rsidRPr="002A732E" w:rsidRDefault="002A732E" w:rsidP="002A732E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інформацію»;</w:t>
            </w:r>
          </w:p>
          <w:p w:rsidR="002A732E" w:rsidRPr="002A732E" w:rsidRDefault="002A732E" w:rsidP="002A732E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Закону України «Про звернення громадян»;</w:t>
            </w:r>
          </w:p>
          <w:p w:rsidR="002A732E" w:rsidRPr="002A732E" w:rsidRDefault="002A732E" w:rsidP="002A732E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порядок висвітлення діяльності органів 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вної влади та органів місцевого </w:t>
            </w:r>
            <w:r w:rsidRPr="002A732E">
              <w:rPr>
                <w:rFonts w:ascii="Times New Roman" w:hAnsi="Times New Roman" w:cs="Times New Roman"/>
                <w:sz w:val="24"/>
                <w:szCs w:val="24"/>
              </w:rPr>
              <w:t>самоврядування в Україні засобами масової інформації»;</w:t>
            </w:r>
          </w:p>
          <w:p w:rsidR="002A732E" w:rsidRPr="002A732E" w:rsidRDefault="002A732E" w:rsidP="002A732E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E"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 від 17 січня 2018 року № 55 «Деякі питання документування управлінської діяльності»;</w:t>
            </w:r>
          </w:p>
          <w:p w:rsidR="00D54D18" w:rsidRPr="00D064EF" w:rsidRDefault="002A732E" w:rsidP="002A732E">
            <w:pPr>
              <w:spacing w:after="0" w:line="240" w:lineRule="auto"/>
              <w:ind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A732E">
              <w:rPr>
                <w:rFonts w:ascii="Times New Roman" w:hAnsi="Times New Roman" w:cs="Times New Roman"/>
                <w:sz w:val="24"/>
                <w:szCs w:val="24"/>
              </w:rPr>
              <w:t>Постанови Кабінету Міністрів України від 19 жовтня 2016 року № 736 «Про затвердження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 w:rsidR="009B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2C14D6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C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претендує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зайняття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вакантної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посади,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подати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D064EF" w:rsidRPr="002C14D6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2C1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2C14D6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C1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Pr="002C14D6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</w:t>
      </w:r>
      <w:r w:rsidR="00552E83" w:rsidRPr="002C1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ісцевого самоврядування, за 2022</w:t>
      </w:r>
      <w:r w:rsidRPr="002C1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рік, заповненої на офіційному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вебсайті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D064EF" w:rsidRPr="002C14D6" w:rsidRDefault="00D064EF" w:rsidP="00D064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64EF" w:rsidRPr="002C14D6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 Не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розглядаються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C14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відповідно до </w:t>
      </w:r>
      <w:hyperlink r:id="rId6" w:anchor="n280" w:tgtFrame="_blank" w:history="1">
        <w:r w:rsidRPr="002C14D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частини другої</w:t>
        </w:r>
      </w:hyperlink>
      <w:r w:rsidRPr="002C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статті 19</w:t>
      </w:r>
      <w:bookmarkStart w:id="1" w:name="_GoBack"/>
      <w:bookmarkEnd w:id="1"/>
      <w:r w:rsidRPr="002C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“Про державну службу” не можуть вступити на державну службу</w:t>
      </w:r>
      <w:r w:rsidRPr="002C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4EF" w:rsidRPr="002C14D6" w:rsidRDefault="00D064EF" w:rsidP="00D064EF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14D6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2C14D6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C14D6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2C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14D6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2C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14D6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2C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14D6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2C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2C14D6">
        <w:rPr>
          <w:rFonts w:ascii="Times New Roman" w:hAnsi="Times New Roman" w:cs="Times New Roman"/>
          <w:sz w:val="24"/>
          <w:szCs w:val="24"/>
          <w:lang w:val="ru-RU"/>
        </w:rPr>
        <w:t>на посаду</w:t>
      </w:r>
      <w:proofErr w:type="gramEnd"/>
      <w:r w:rsidRPr="002C14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C14D6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2C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14D6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Pr="002C14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C14D6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Pr="002C14D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064EF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8F9"/>
    <w:multiLevelType w:val="hybridMultilevel"/>
    <w:tmpl w:val="E50EC89E"/>
    <w:lvl w:ilvl="0" w:tplc="8A765E02">
      <w:start w:val="1"/>
      <w:numFmt w:val="decimal"/>
      <w:lvlText w:val="%1."/>
      <w:lvlJc w:val="left"/>
      <w:pPr>
        <w:ind w:left="1919" w:hanging="360"/>
      </w:pPr>
      <w:rPr>
        <w:rFonts w:hint="default"/>
        <w:color w:val="1D1D1B"/>
      </w:rPr>
    </w:lvl>
    <w:lvl w:ilvl="1" w:tplc="04220019" w:tentative="1">
      <w:start w:val="1"/>
      <w:numFmt w:val="lowerLetter"/>
      <w:lvlText w:val="%2."/>
      <w:lvlJc w:val="left"/>
      <w:pPr>
        <w:ind w:left="2639" w:hanging="360"/>
      </w:pPr>
    </w:lvl>
    <w:lvl w:ilvl="2" w:tplc="0422001B" w:tentative="1">
      <w:start w:val="1"/>
      <w:numFmt w:val="lowerRoman"/>
      <w:lvlText w:val="%3."/>
      <w:lvlJc w:val="right"/>
      <w:pPr>
        <w:ind w:left="3359" w:hanging="180"/>
      </w:pPr>
    </w:lvl>
    <w:lvl w:ilvl="3" w:tplc="0422000F" w:tentative="1">
      <w:start w:val="1"/>
      <w:numFmt w:val="decimal"/>
      <w:lvlText w:val="%4."/>
      <w:lvlJc w:val="left"/>
      <w:pPr>
        <w:ind w:left="4079" w:hanging="360"/>
      </w:pPr>
    </w:lvl>
    <w:lvl w:ilvl="4" w:tplc="04220019" w:tentative="1">
      <w:start w:val="1"/>
      <w:numFmt w:val="lowerLetter"/>
      <w:lvlText w:val="%5."/>
      <w:lvlJc w:val="left"/>
      <w:pPr>
        <w:ind w:left="4799" w:hanging="360"/>
      </w:pPr>
    </w:lvl>
    <w:lvl w:ilvl="5" w:tplc="0422001B" w:tentative="1">
      <w:start w:val="1"/>
      <w:numFmt w:val="lowerRoman"/>
      <w:lvlText w:val="%6."/>
      <w:lvlJc w:val="right"/>
      <w:pPr>
        <w:ind w:left="5519" w:hanging="180"/>
      </w:pPr>
    </w:lvl>
    <w:lvl w:ilvl="6" w:tplc="0422000F" w:tentative="1">
      <w:start w:val="1"/>
      <w:numFmt w:val="decimal"/>
      <w:lvlText w:val="%7."/>
      <w:lvlJc w:val="left"/>
      <w:pPr>
        <w:ind w:left="6239" w:hanging="360"/>
      </w:pPr>
    </w:lvl>
    <w:lvl w:ilvl="7" w:tplc="04220019" w:tentative="1">
      <w:start w:val="1"/>
      <w:numFmt w:val="lowerLetter"/>
      <w:lvlText w:val="%8."/>
      <w:lvlJc w:val="left"/>
      <w:pPr>
        <w:ind w:left="6959" w:hanging="360"/>
      </w:pPr>
    </w:lvl>
    <w:lvl w:ilvl="8" w:tplc="0422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 w15:restartNumberingAfterBreak="0">
    <w:nsid w:val="4F610099"/>
    <w:multiLevelType w:val="multilevel"/>
    <w:tmpl w:val="9FB2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45E72"/>
    <w:rsid w:val="001A711C"/>
    <w:rsid w:val="001E4518"/>
    <w:rsid w:val="002A732E"/>
    <w:rsid w:val="002C14D6"/>
    <w:rsid w:val="0030787E"/>
    <w:rsid w:val="003846A8"/>
    <w:rsid w:val="00394C53"/>
    <w:rsid w:val="003E27A7"/>
    <w:rsid w:val="004C0B3E"/>
    <w:rsid w:val="00552E83"/>
    <w:rsid w:val="00562D40"/>
    <w:rsid w:val="005B248B"/>
    <w:rsid w:val="005B5278"/>
    <w:rsid w:val="005E0A47"/>
    <w:rsid w:val="006832BD"/>
    <w:rsid w:val="006947B1"/>
    <w:rsid w:val="006F0444"/>
    <w:rsid w:val="00791E4B"/>
    <w:rsid w:val="007A23F3"/>
    <w:rsid w:val="007B73FE"/>
    <w:rsid w:val="007C4794"/>
    <w:rsid w:val="007D73C3"/>
    <w:rsid w:val="008052C1"/>
    <w:rsid w:val="00806DEF"/>
    <w:rsid w:val="00812658"/>
    <w:rsid w:val="00884332"/>
    <w:rsid w:val="00917331"/>
    <w:rsid w:val="009509E2"/>
    <w:rsid w:val="009906CB"/>
    <w:rsid w:val="009B52A6"/>
    <w:rsid w:val="00A16093"/>
    <w:rsid w:val="00A8651A"/>
    <w:rsid w:val="00AE76D5"/>
    <w:rsid w:val="00B21A9F"/>
    <w:rsid w:val="00B259BA"/>
    <w:rsid w:val="00BF4EBB"/>
    <w:rsid w:val="00C360D2"/>
    <w:rsid w:val="00D064EF"/>
    <w:rsid w:val="00D108AD"/>
    <w:rsid w:val="00D54D18"/>
    <w:rsid w:val="00D75785"/>
    <w:rsid w:val="00D96EE6"/>
    <w:rsid w:val="00DD5D00"/>
    <w:rsid w:val="00E25832"/>
    <w:rsid w:val="00F70637"/>
    <w:rsid w:val="00FD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80C0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9B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1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zhytomyr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4233</Words>
  <Characters>2413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2023-10-19T07:34:00Z</cp:lastPrinted>
  <dcterms:created xsi:type="dcterms:W3CDTF">2023-10-19T06:55:00Z</dcterms:created>
  <dcterms:modified xsi:type="dcterms:W3CDTF">2023-10-19T08:04:00Z</dcterms:modified>
</cp:coreProperties>
</file>