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400B" w:rsidRDefault="00F439C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 вакансії</w:t>
      </w:r>
    </w:p>
    <w:p w:rsidR="0091400B" w:rsidRDefault="0091400B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tbl>
      <w:tblPr>
        <w:tblW w:w="10270" w:type="dxa"/>
        <w:tblInd w:w="-5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754"/>
        <w:gridCol w:w="6948"/>
      </w:tblGrid>
      <w:tr w:rsidR="0091400B">
        <w:trPr>
          <w:trHeight w:val="987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 w:rsidP="00CC1FE8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відділу </w:t>
            </w:r>
            <w:r w:rsidR="00CC1FE8" w:rsidRPr="00CC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взаємодії з органами місцевого самоврядування, моніторингу та позапланового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Запорізькій області, категорія «В»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00B">
        <w:trPr>
          <w:trHeight w:val="7041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bookmark=id.gjdgxs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0"/>
              <w:ind w:left="17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1F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1FE8" w:rsidRPr="00CC1FE8">
              <w:rPr>
                <w:rFonts w:ascii="Times New Roman" w:hAnsi="Times New Roman" w:cs="Times New Roman"/>
                <w:sz w:val="24"/>
                <w:szCs w:val="24"/>
              </w:rPr>
              <w:t>абез</w:t>
            </w:r>
            <w:r w:rsidR="00CC1FE8">
              <w:rPr>
                <w:rFonts w:ascii="Times New Roman" w:hAnsi="Times New Roman" w:cs="Times New Roman"/>
                <w:sz w:val="24"/>
                <w:szCs w:val="24"/>
              </w:rPr>
              <w:t>печує виконання закріплених за в</w:t>
            </w:r>
            <w:r w:rsidR="00CC1FE8" w:rsidRPr="00CC1FE8">
              <w:rPr>
                <w:rFonts w:ascii="Times New Roman" w:hAnsi="Times New Roman" w:cs="Times New Roman"/>
                <w:sz w:val="24"/>
                <w:szCs w:val="24"/>
              </w:rPr>
              <w:t>ідділом взаємодії з органами місцевого самоврядування, моніторингу та позапланового контролю управління Державної служби якості освіти у Запорізькій області</w:t>
            </w:r>
            <w:r w:rsidR="00FC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AB" w:rsidRPr="00CC1FE8">
              <w:rPr>
                <w:rFonts w:ascii="Times New Roman" w:hAnsi="Times New Roman" w:cs="Times New Roman"/>
                <w:sz w:val="24"/>
                <w:szCs w:val="24"/>
              </w:rPr>
              <w:t xml:space="preserve">(далі – </w:t>
            </w:r>
            <w:r w:rsidR="00FC73AB">
              <w:rPr>
                <w:rFonts w:ascii="Times New Roman" w:hAnsi="Times New Roman" w:cs="Times New Roman"/>
                <w:sz w:val="24"/>
                <w:szCs w:val="24"/>
              </w:rPr>
              <w:t>Відділ)</w:t>
            </w:r>
            <w:bookmarkStart w:id="1" w:name="_GoBack"/>
            <w:bookmarkEnd w:id="1"/>
            <w:r w:rsidR="009C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E8" w:rsidRPr="00CC1FE8">
              <w:rPr>
                <w:rFonts w:ascii="Times New Roman" w:hAnsi="Times New Roman" w:cs="Times New Roman"/>
                <w:sz w:val="24"/>
                <w:szCs w:val="24"/>
              </w:rPr>
              <w:t>напрямів роботи щодо реалізації державної політики у сфері освіти, зокрема з питань забезпечення якості освітньої діяльності та проведення її моніторингу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0B" w:rsidRDefault="00F439C1">
            <w:pPr>
              <w:spacing w:after="0"/>
              <w:ind w:left="17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1F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1FE8" w:rsidRPr="00CC1FE8">
              <w:rPr>
                <w:rFonts w:ascii="Times New Roman" w:hAnsi="Times New Roman" w:cs="Times New Roman"/>
                <w:sz w:val="24"/>
                <w:szCs w:val="24"/>
              </w:rPr>
              <w:t>ере участь у проведенні моніторингу якості освітньої діяльності та якості освіти у порядку, визначеному законодавством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0B" w:rsidRDefault="00F439C1">
            <w:pPr>
              <w:spacing w:after="0"/>
              <w:ind w:left="17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FE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CC1FE8" w:rsidRPr="00CC1FE8">
              <w:rPr>
                <w:rFonts w:ascii="Times New Roman" w:hAnsi="Times New Roman" w:cs="Times New Roman"/>
                <w:bCs/>
                <w:sz w:val="24"/>
                <w:szCs w:val="24"/>
              </w:rPr>
              <w:t>ере участь у проведенні позапланових заходів державного нагляду (контролю) закладів освіти (крім закладів вищої освіти) щодо дотримання ними вимог законодавства про освіту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0B" w:rsidRDefault="00F439C1">
            <w:pPr>
              <w:spacing w:after="0"/>
              <w:ind w:left="17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C1F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1FE8" w:rsidRPr="00CC1FE8">
              <w:rPr>
                <w:rFonts w:ascii="Times New Roman" w:hAnsi="Times New Roman" w:cs="Times New Roman"/>
                <w:sz w:val="24"/>
                <w:szCs w:val="24"/>
              </w:rPr>
              <w:t>отує матеріали, аналітичні довідки та звіти, формує рекомендації щодо організації та функціонування внутрішньої системи забезпечення якості освіти закладів дошкільної, позашкільної, загальної середньої, професійної (професійно-технічної)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0B" w:rsidRDefault="00F439C1">
            <w:pPr>
              <w:spacing w:after="0"/>
              <w:ind w:left="17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C1F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1FE8" w:rsidRPr="00CC1FE8">
              <w:rPr>
                <w:rFonts w:ascii="Times New Roman" w:hAnsi="Times New Roman" w:cs="Times New Roman"/>
                <w:sz w:val="24"/>
                <w:szCs w:val="24"/>
              </w:rPr>
              <w:t>ере участь у вивченні роботи органів місцевого самоврядування з реалізації ними освітньої політики в частині забезпечення якості освіти на відповідній території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0B" w:rsidRDefault="00F439C1">
            <w:pPr>
              <w:spacing w:after="0"/>
              <w:ind w:left="17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C1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1FE8" w:rsidRPr="00CC1FE8">
              <w:rPr>
                <w:rFonts w:ascii="Times New Roman" w:hAnsi="Times New Roman" w:cs="Times New Roman"/>
                <w:sz w:val="24"/>
                <w:szCs w:val="24"/>
              </w:rPr>
              <w:t>озглядає звернення громадян, запити на отримання публічної інформації у межах його компетенції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0B" w:rsidRDefault="00F439C1">
            <w:pPr>
              <w:spacing w:after="0"/>
              <w:ind w:left="17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C1F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1FE8" w:rsidRPr="00CC1FE8">
              <w:rPr>
                <w:rFonts w:ascii="Times New Roman" w:hAnsi="Times New Roman" w:cs="Times New Roman"/>
                <w:sz w:val="24"/>
                <w:szCs w:val="24"/>
              </w:rPr>
              <w:t>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0B" w:rsidRDefault="00F439C1">
            <w:pPr>
              <w:spacing w:after="0"/>
              <w:ind w:left="17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C1F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1FE8" w:rsidRPr="00CC1FE8">
              <w:rPr>
                <w:rFonts w:ascii="Times New Roman" w:hAnsi="Times New Roman" w:cs="Times New Roman"/>
                <w:sz w:val="24"/>
                <w:szCs w:val="24"/>
              </w:rPr>
              <w:t>а відсутності іншого головного спеціаліста Відділу виконує його посадові обов’язки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0B" w:rsidRDefault="00F439C1" w:rsidP="00CC1FE8">
            <w:pPr>
              <w:spacing w:after="0"/>
              <w:ind w:left="17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C1F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1FE8" w:rsidRPr="00CC1FE8">
              <w:rPr>
                <w:rFonts w:ascii="Times New Roman" w:hAnsi="Times New Roman" w:cs="Times New Roman"/>
                <w:sz w:val="24"/>
                <w:szCs w:val="24"/>
              </w:rPr>
              <w:t>дійснює інші повноваження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00B">
        <w:trPr>
          <w:trHeight w:val="402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5800 грн.,</w:t>
            </w:r>
          </w:p>
          <w:p w:rsidR="0091400B" w:rsidRDefault="00F439C1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91400B" w:rsidRDefault="00F439C1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91400B">
        <w:trPr>
          <w:trHeight w:val="538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0" w:line="240" w:lineRule="auto"/>
              <w:ind w:left="136" w:right="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91400B"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числі форма, адресат та строк її подання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91400B" w:rsidRDefault="00F439C1">
            <w:pPr>
              <w:spacing w:after="0" w:line="240" w:lineRule="auto"/>
              <w:ind w:left="136" w:right="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особова картка встановленого зразка в електронному вигляді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91400B" w:rsidRDefault="00F439C1">
            <w:pPr>
              <w:spacing w:after="0" w:line="240" w:lineRule="auto"/>
              <w:ind w:left="136" w:right="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91400B" w:rsidRDefault="00F439C1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копія паспорта;</w:t>
            </w:r>
          </w:p>
          <w:p w:rsidR="0091400B" w:rsidRDefault="00F439C1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копії документів про освіту з додатками;</w:t>
            </w:r>
          </w:p>
          <w:p w:rsidR="0091400B" w:rsidRDefault="00F439C1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копія трудової книжки;</w:t>
            </w:r>
          </w:p>
          <w:p w:rsidR="0091400B" w:rsidRDefault="00F439C1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:rsidR="0091400B" w:rsidRDefault="0091400B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400B" w:rsidRDefault="00F439C1">
            <w:pPr>
              <w:spacing w:after="0" w:line="240" w:lineRule="auto"/>
              <w:ind w:left="142" w:right="143" w:firstLine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приймаються до 17.00 години </w:t>
            </w:r>
            <w:r w:rsidR="0045256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2560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 року (включно) шляхом надсилання на електронну адресу: </w:t>
            </w:r>
            <w:hyperlink r:id="rId5">
              <w:r>
                <w:rPr>
                  <w:rStyle w:val="-"/>
                  <w:rFonts w:ascii="Times New Roman" w:eastAsia="Times New Roman" w:hAnsi="Times New Roman" w:cs="Times New Roman"/>
                  <w:color w:val="0563C1"/>
                  <w:sz w:val="21"/>
                  <w:szCs w:val="24"/>
                </w:rPr>
                <w:t>zaporizhzhia@sqe.gov.ua</w:t>
              </w:r>
            </w:hyperlink>
            <w:r w:rsidR="0045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особисто за </w:t>
            </w:r>
            <w:proofErr w:type="spellStart"/>
            <w:r w:rsidR="0045256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452560">
              <w:rPr>
                <w:rFonts w:ascii="Times New Roman" w:eastAsia="Times New Roman" w:hAnsi="Times New Roman" w:cs="Times New Roman"/>
                <w:sz w:val="24"/>
                <w:szCs w:val="24"/>
              </w:rPr>
              <w:t>:                                  вул. Жуковського, буд. 70б, м. Запоріжжя.</w:t>
            </w:r>
          </w:p>
          <w:p w:rsidR="0091400B" w:rsidRDefault="0091400B">
            <w:pPr>
              <w:spacing w:after="0" w:line="240" w:lineRule="auto"/>
              <w:ind w:left="142" w:right="143"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1400B" w:rsidRDefault="00F439C1">
            <w:pPr>
              <w:ind w:left="142" w:right="280" w:firstLine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додатковою інформацією мож</w:t>
            </w:r>
            <w:r w:rsidR="004525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2560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 заступника начальника управління – начальника відділу інституційного аудиту управління Державної служби якості освіти у Запорізькій області за телефоном:</w:t>
            </w:r>
            <w:r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+38 067 611 10 99.</w:t>
            </w:r>
          </w:p>
          <w:p w:rsidR="0091400B" w:rsidRDefault="0091400B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1400B"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Кваліфікаційні вимоги </w:t>
            </w:r>
          </w:p>
        </w:tc>
      </w:tr>
      <w:tr w:rsidR="009140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за освітнім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ступенем не нижче молодшого бакалавра або бакалавра</w:t>
            </w:r>
          </w:p>
        </w:tc>
      </w:tr>
      <w:tr w:rsidR="009140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91400B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1400B">
        <w:trPr>
          <w:trHeight w:val="372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91400B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B" w:rsidRDefault="00F439C1">
            <w:pPr>
              <w:spacing w:after="0" w:line="240" w:lineRule="auto"/>
              <w:ind w:left="359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91400B" w:rsidRDefault="00F439C1">
            <w:pPr>
              <w:spacing w:after="0" w:line="240" w:lineRule="auto"/>
              <w:ind w:left="359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91400B" w:rsidRDefault="00F439C1">
            <w:pPr>
              <w:spacing w:after="0" w:line="240" w:lineRule="auto"/>
              <w:ind w:left="359" w:right="2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</w:tbl>
    <w:p w:rsidR="0091400B" w:rsidRDefault="0091400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1400B" w:rsidRDefault="00F439C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наявності, особа, яка претендує на зайняття вакантної посади, може додатково подати такі документи:</w:t>
      </w:r>
    </w:p>
    <w:p w:rsidR="0091400B" w:rsidRDefault="00F439C1">
      <w:pPr>
        <w:spacing w:after="0" w:line="240" w:lineRule="auto"/>
        <w:ind w:right="-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91400B" w:rsidRDefault="00F439C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копію довідки про результати перевірки, передбаченої  Законом України «Про очищення влади»;</w:t>
      </w:r>
    </w:p>
    <w:p w:rsidR="0091400B" w:rsidRDefault="00F439C1">
      <w:pPr>
        <w:spacing w:after="0" w:line="240" w:lineRule="auto"/>
        <w:ind w:right="-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</w:t>
      </w:r>
      <w:r>
        <w:rPr>
          <w:rFonts w:ascii="Times New Roman" w:eastAsia="Times New Roman" w:hAnsi="Times New Roman" w:cs="Times New Roman"/>
          <w:sz w:val="28"/>
          <w:szCs w:val="28"/>
        </w:rPr>
        <w:t>2022 рік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заповненої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Національного агентства з питань запобігання корупції.</w:t>
      </w:r>
    </w:p>
    <w:p w:rsidR="0091400B" w:rsidRDefault="009140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400B" w:rsidRDefault="00F439C1">
      <w:pPr>
        <w:spacing w:after="0" w:line="240" w:lineRule="auto"/>
        <w:ind w:right="-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 Не розглядаються документи осіб, які відповідно до </w:t>
      </w:r>
      <w:hyperlink r:id="rId6" w:anchor="n280" w:history="1">
        <w:r>
          <w:rPr>
            <w:rStyle w:val="-"/>
            <w:rFonts w:ascii="Times New Roman" w:eastAsia="Times New Roman" w:hAnsi="Times New Roman" w:cs="Times New Roman"/>
            <w:color w:val="0563C1"/>
            <w:sz w:val="28"/>
            <w:szCs w:val="28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статті 19 Закону України “Про державну службу” не можуть вступити на державну службу.</w:t>
      </w:r>
    </w:p>
    <w:p w:rsidR="0091400B" w:rsidRDefault="00F439C1">
      <w:pPr>
        <w:ind w:right="-2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прийняття рішення щодо призначення на посаду, може проводитись співбесіда.</w:t>
      </w:r>
    </w:p>
    <w:p w:rsidR="0091400B" w:rsidRDefault="0091400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/>
      <w:bookmarkEnd w:id="2"/>
    </w:p>
    <w:sectPr w:rsidR="0091400B">
      <w:pgSz w:w="11906" w:h="16838"/>
      <w:pgMar w:top="1134" w:right="567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81E"/>
    <w:multiLevelType w:val="multilevel"/>
    <w:tmpl w:val="3F4CD9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00B"/>
    <w:rsid w:val="00452560"/>
    <w:rsid w:val="00592E4E"/>
    <w:rsid w:val="0091400B"/>
    <w:rsid w:val="009C5E65"/>
    <w:rsid w:val="00CC1FE8"/>
    <w:rsid w:val="00F439C1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B386B-37C4-4A3F-8CC2-F7639CE7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Noto Sans Symbols" w:hAnsi="Noto Sans Symbols" w:cs="Noto Sans Symbols"/>
    </w:rPr>
  </w:style>
  <w:style w:type="character" w:customStyle="1" w:styleId="WW8Num3z0">
    <w:name w:val="WW8Num3z0"/>
    <w:qFormat/>
    <w:rPr>
      <w:rFonts w:ascii="Times New Roman" w:hAnsi="Times New Roman" w:cs="Times New Roman"/>
      <w:sz w:val="28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Lucida Sans"/>
    </w:rPr>
  </w:style>
  <w:style w:type="paragraph" w:styleId="a8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Звичайний (веб)"/>
    <w:basedOn w:val="a"/>
    <w:qFormat/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zaporizhzhia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cp:lastPrinted>1995-11-21T17:41:00Z</cp:lastPrinted>
  <dcterms:created xsi:type="dcterms:W3CDTF">1995-11-21T18:41:00Z</dcterms:created>
  <dcterms:modified xsi:type="dcterms:W3CDTF">2023-08-03T09:58:00Z</dcterms:modified>
  <dc:language>uk-UA</dc:language>
</cp:coreProperties>
</file>