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47" w:rsidRPr="00FF5BBE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FF5B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Опис вакансії</w:t>
      </w:r>
    </w:p>
    <w:p w:rsidR="008F0147" w:rsidRPr="008F0147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532"/>
        <w:gridCol w:w="6667"/>
      </w:tblGrid>
      <w:tr w:rsidR="00513FB8" w:rsidRPr="00513FB8" w:rsidTr="006E0C73">
        <w:trPr>
          <w:trHeight w:val="295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F0147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513FB8" w:rsidRPr="008C63DE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F0147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065BB4" w:rsidRDefault="00513FB8" w:rsidP="004A0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 w:rsidR="00FF5B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сектору взаємодії з органами місцевого самоврядування</w:t>
            </w: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Державної служби якості освіти у </w:t>
            </w:r>
            <w:r w:rsidR="00FF5B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Львівській</w:t>
            </w: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області, категорія «В»</w:t>
            </w:r>
            <w:r w:rsidR="004A0C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F5BBE" w:rsidRPr="008C63DE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BBE" w:rsidRPr="008F0147" w:rsidRDefault="00FF5BBE" w:rsidP="00FF5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BBE" w:rsidRPr="00CC479D" w:rsidRDefault="00FF5BBE" w:rsidP="00FF5BBE">
            <w:pPr>
              <w:pStyle w:val="a7"/>
              <w:spacing w:line="276" w:lineRule="auto"/>
            </w:pPr>
            <w:r w:rsidRPr="00CC479D">
              <w:t xml:space="preserve"> </w:t>
            </w:r>
            <w:r w:rsidRPr="00E70D19">
              <w:rPr>
                <w:lang w:val="uk-UA"/>
              </w:rPr>
              <w:t xml:space="preserve">- бере участь у розробці пропозицій, нормативних актів, </w:t>
            </w:r>
            <w:proofErr w:type="spellStart"/>
            <w:r w:rsidRPr="00E70D19">
              <w:rPr>
                <w:lang w:val="uk-UA"/>
              </w:rPr>
              <w:t>методик</w:t>
            </w:r>
            <w:proofErr w:type="spellEnd"/>
            <w:r w:rsidRPr="00E70D19">
              <w:rPr>
                <w:lang w:val="uk-UA"/>
              </w:rPr>
              <w:t>, інструкцій з питань, які координує, в межах делегованих повноважень: розробляє поточне планування;</w:t>
            </w:r>
            <w:r w:rsidRPr="00E70D19">
              <w:rPr>
                <w:lang w:val="uk-UA"/>
              </w:rPr>
              <w:br/>
              <w:t>- забезпечує виконання покладених на сектор завдань, надає необхідну методичну допомогу співробітникам у виконанні доручень;</w:t>
            </w:r>
            <w:r w:rsidRPr="00E70D19">
              <w:rPr>
                <w:lang w:val="uk-UA"/>
              </w:rPr>
              <w:br/>
              <w:t>- готує пропозиції до планів роботи управління Служби. Забезпечує підготовку аналітичних, довідкових та інших матеріалів з питань, що належать до компетенції сектору;</w:t>
            </w:r>
            <w:r w:rsidRPr="00E70D19">
              <w:rPr>
                <w:lang w:val="uk-UA"/>
              </w:rPr>
              <w:br/>
              <w:t>- організовує та проводить вивчення роботи органів місцевого самоврядування з реалізації ними освітньої політики в частині забезпечення</w:t>
            </w:r>
            <w:r w:rsidRPr="00E70D19">
              <w:rPr>
                <w:lang w:val="uk-UA"/>
              </w:rPr>
              <w:br/>
              <w:t>якості освіти області згідно із законом;</w:t>
            </w:r>
            <w:r w:rsidRPr="00E70D19">
              <w:rPr>
                <w:lang w:val="uk-UA"/>
              </w:rPr>
              <w:br/>
              <w:t xml:space="preserve">- бере участь у </w:t>
            </w:r>
            <w:proofErr w:type="spellStart"/>
            <w:r w:rsidRPr="00E70D19">
              <w:rPr>
                <w:lang w:val="uk-UA"/>
              </w:rPr>
              <w:t>проводенні</w:t>
            </w:r>
            <w:proofErr w:type="spellEnd"/>
            <w:r w:rsidRPr="00E70D19">
              <w:rPr>
                <w:lang w:val="uk-UA"/>
              </w:rPr>
              <w:t xml:space="preserve"> моніторингу якості освітньої діяльності та якості освіти у порядку, визначеному законодавством України;</w:t>
            </w:r>
            <w:r w:rsidRPr="00E70D19">
              <w:rPr>
                <w:lang w:val="uk-UA"/>
              </w:rPr>
              <w:br/>
              <w:t>- бере участь в проведенні інституційних аудитів закладів освіти (крім закладів вищої освіти);</w:t>
            </w:r>
            <w:r w:rsidRPr="00E70D19">
              <w:rPr>
                <w:lang w:val="uk-UA"/>
              </w:rPr>
              <w:br/>
              <w:t>- забезпечує розгляд звернень громадян, запитів на отримання публічної інформації, повідомлень на телефон «гарячої лінії» управління Служби;</w:t>
            </w:r>
            <w:r w:rsidRPr="00E70D19">
              <w:rPr>
                <w:lang w:val="uk-UA"/>
              </w:rPr>
              <w:br/>
              <w:t>- забезпечує підготовку аналітичних, довідкових та інших матеріалів з питань, що належать до компетенції управління Служби;</w:t>
            </w:r>
            <w:r w:rsidRPr="00E70D19">
              <w:rPr>
                <w:lang w:val="uk-UA"/>
              </w:rPr>
              <w:br/>
              <w:t>- здійснює інші повноваження відповідно до законодавства</w:t>
            </w:r>
          </w:p>
        </w:tc>
      </w:tr>
      <w:tr w:rsidR="002E1627" w:rsidRPr="00513FB8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8F0147" w:rsidRDefault="002E1627" w:rsidP="002E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2E1627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посадовий оклад 5800 грн.,</w:t>
            </w:r>
          </w:p>
          <w:p w:rsidR="002E1627" w:rsidRPr="002E1627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2E1627" w:rsidRPr="00222C05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             (зі змінами).</w:t>
            </w:r>
          </w:p>
        </w:tc>
      </w:tr>
      <w:tr w:rsidR="002E1627" w:rsidRPr="00513FB8" w:rsidTr="006E0C73">
        <w:trPr>
          <w:trHeight w:val="87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8F0147" w:rsidRDefault="002E1627" w:rsidP="002E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222C05" w:rsidRDefault="002E1627" w:rsidP="00712AC9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</w:t>
            </w:r>
            <w:r w:rsidRPr="00222C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627" w:rsidRPr="00513FB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8F0147" w:rsidRDefault="002E1627" w:rsidP="002E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CB22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22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автобіографія із зазначенням у ній відомостей щодо працюючих близьких йому осіб в органі;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3) резюме за формою згідно з додатком 2</w:t>
            </w:r>
            <w:r w:rsidR="007C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1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4) копія паспорта;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5) копії документів про освіту  з додатками;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6) копія трудової книжки;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7) копія військового квитка (для військовозобов’язаних).</w:t>
            </w:r>
          </w:p>
          <w:p w:rsidR="002E1627" w:rsidRPr="00CB22F5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  <w:p w:rsidR="002E1627" w:rsidRPr="00495E4E" w:rsidRDefault="002E1627" w:rsidP="00FF5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30j0zll" w:colFirst="0" w:colLast="0"/>
            <w:bookmarkEnd w:id="0"/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55082D"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55082D" w:rsidRPr="00AC0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Документи </w:t>
            </w:r>
            <w:r w:rsidR="0055082D" w:rsidRPr="0066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приймаються до </w:t>
            </w:r>
            <w:r w:rsidR="005508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55082D" w:rsidRPr="0066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години 00 хвилин.           </w:t>
            </w:r>
            <w:r w:rsidR="000705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18</w:t>
            </w:r>
            <w:bookmarkStart w:id="1" w:name="_GoBack"/>
            <w:bookmarkEnd w:id="1"/>
            <w:r w:rsidR="005508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серпня</w:t>
            </w:r>
            <w:r w:rsidR="0055082D" w:rsidRPr="0066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2023 року (включно) </w:t>
            </w:r>
            <w:r w:rsidR="0055082D"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="0055082D"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="0055082D"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55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пл</w:t>
            </w:r>
            <w:proofErr w:type="spellEnd"/>
            <w:r w:rsidR="0055082D"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55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Євгена </w:t>
            </w:r>
            <w:proofErr w:type="spellStart"/>
            <w:r w:rsidR="0055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Петрушевича</w:t>
            </w:r>
            <w:proofErr w:type="spellEnd"/>
            <w:r w:rsidR="0055082D"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55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55082D"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 </w:t>
            </w:r>
            <w:r w:rsidR="0055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Львів</w:t>
            </w:r>
            <w:r w:rsidR="0055082D"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50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</w:t>
            </w:r>
            <w:proofErr w:type="spellEnd"/>
            <w:r w:rsidR="0050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№ 26</w:t>
            </w:r>
            <w:r w:rsidR="0055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5082D"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або шляхом надсилання документів на електронну адресу</w:t>
            </w:r>
            <w:r w:rsidR="0055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5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lviv@sqe.gov.ua</w:t>
            </w:r>
          </w:p>
        </w:tc>
      </w:tr>
      <w:tr w:rsidR="00CB22F5" w:rsidRPr="00513FB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2F5" w:rsidRPr="00FF5BBE" w:rsidRDefault="00DB17BD" w:rsidP="00DB17B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FF5BBE">
              <w:rPr>
                <w:color w:val="000000" w:themeColor="text1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2F5" w:rsidRPr="004D168B" w:rsidRDefault="00CB22F5" w:rsidP="00FF5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За додатковою інформацією </w:t>
            </w:r>
            <w:r w:rsidR="004D168B"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можна</w:t>
            </w:r>
            <w:r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звернутись до </w:t>
            </w:r>
            <w:proofErr w:type="spellStart"/>
            <w:r w:rsidR="00FF5B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Мацевич</w:t>
            </w:r>
            <w:proofErr w:type="spellEnd"/>
            <w:r w:rsidR="00FF5B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Алли Анатоліївни</w:t>
            </w:r>
            <w:r w:rsidR="00402F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головного спеціаліста</w:t>
            </w:r>
            <w:r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5B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питань персоналу</w:t>
            </w:r>
            <w:r w:rsidR="00402F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телефоном </w:t>
            </w:r>
            <w:r w:rsidRPr="004D16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</w:t>
            </w:r>
            <w:r w:rsidR="00FF5B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063</w:t>
            </w:r>
            <w:r w:rsidR="001D7F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 w:rsidRPr="004D16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F5B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680 54 73</w:t>
            </w:r>
            <w:r w:rsidR="00DB17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DB17BD"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</w:t>
            </w:r>
            <w:r w:rsidR="00D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DB17BD"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адрес</w:t>
            </w:r>
            <w:r w:rsidR="00D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DB17BD"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5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lviv@sqe.gov.ua</w:t>
            </w:r>
          </w:p>
        </w:tc>
      </w:tr>
      <w:tr w:rsidR="00513FB8" w:rsidRPr="00513FB8" w:rsidTr="00EB130A">
        <w:trPr>
          <w:trHeight w:val="58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F0147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513FB8" w:rsidRPr="00513FB8" w:rsidTr="006E0C73">
        <w:trPr>
          <w:trHeight w:val="496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513FB8" w:rsidRPr="00513FB8" w:rsidTr="006E0C73">
        <w:trPr>
          <w:trHeight w:val="249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7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роботи 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513FB8" w:rsidRPr="00513FB8" w:rsidTr="006E0C73">
        <w:trPr>
          <w:trHeight w:val="611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7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513FB8" w:rsidRPr="00BF04A2" w:rsidTr="006E0C73">
        <w:trPr>
          <w:trHeight w:val="24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BF04A2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</w:t>
            </w:r>
          </w:p>
        </w:tc>
      </w:tr>
      <w:tr w:rsidR="00513FB8" w:rsidRPr="00BF04A2" w:rsidTr="006E0C73">
        <w:trPr>
          <w:trHeight w:val="785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BF04A2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BF04A2" w:rsidRDefault="00513FB8" w:rsidP="002E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BF04A2" w:rsidRDefault="00132BBC" w:rsidP="00BF0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Конституція </w:t>
            </w:r>
            <w:r w:rsidR="00513FB8" w:rsidRPr="00BF04A2">
              <w:rPr>
                <w:rFonts w:ascii="Times New Roman" w:hAnsi="Times New Roman" w:cs="Times New Roman"/>
                <w:sz w:val="24"/>
                <w:lang w:val="uk-UA"/>
              </w:rPr>
              <w:t>України;</w:t>
            </w:r>
          </w:p>
          <w:p w:rsidR="00513FB8" w:rsidRPr="00BF04A2" w:rsidRDefault="00132BBC" w:rsidP="00BF0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</w:t>
            </w:r>
            <w:r w:rsidR="00513FB8" w:rsidRPr="00BF04A2">
              <w:rPr>
                <w:rFonts w:ascii="Times New Roman" w:hAnsi="Times New Roman" w:cs="Times New Roman"/>
                <w:sz w:val="24"/>
                <w:lang w:val="uk-UA"/>
              </w:rPr>
              <w:t xml:space="preserve"> України «Про державну службу»;</w:t>
            </w:r>
          </w:p>
          <w:p w:rsidR="00513FB8" w:rsidRPr="00BF04A2" w:rsidRDefault="00132BBC" w:rsidP="00BF0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</w:t>
            </w:r>
            <w:r w:rsidR="00513FB8" w:rsidRPr="00BF04A2">
              <w:rPr>
                <w:rFonts w:ascii="Times New Roman" w:hAnsi="Times New Roman" w:cs="Times New Roman"/>
                <w:sz w:val="24"/>
                <w:lang w:val="uk-UA"/>
              </w:rPr>
              <w:t xml:space="preserve"> України «Про запобігання корупції»; </w:t>
            </w:r>
          </w:p>
          <w:p w:rsidR="00513FB8" w:rsidRPr="00BF04A2" w:rsidRDefault="00132BBC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центральні органи виконавчої влади»;</w:t>
            </w:r>
          </w:p>
          <w:p w:rsidR="00513FB8" w:rsidRPr="00BF04A2" w:rsidRDefault="00132BBC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звернення громадян»;</w:t>
            </w:r>
          </w:p>
          <w:p w:rsidR="00513FB8" w:rsidRPr="00BF04A2" w:rsidRDefault="00132BBC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доступ до публічної інформації»; </w:t>
            </w:r>
          </w:p>
          <w:p w:rsidR="00513FB8" w:rsidRPr="00BF04A2" w:rsidRDefault="00132BBC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засади запобігання та протидії дискримінації в Україні»;</w:t>
            </w:r>
          </w:p>
          <w:p w:rsidR="00513FB8" w:rsidRPr="00BF04A2" w:rsidRDefault="00132BBC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основні засади державного нагляду (контролю) у сфері господарської діяльності»;</w:t>
            </w:r>
          </w:p>
          <w:p w:rsidR="00513FB8" w:rsidRPr="00BF04A2" w:rsidRDefault="00132BBC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освіту»;</w:t>
            </w:r>
          </w:p>
          <w:p w:rsidR="00513FB8" w:rsidRPr="00BF04A2" w:rsidRDefault="00132BBC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дошкільну освіти»,</w:t>
            </w:r>
          </w:p>
          <w:p w:rsidR="00513FB8" w:rsidRPr="00BF04A2" w:rsidRDefault="00132BBC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повну загальну середню освіту»;</w:t>
            </w:r>
          </w:p>
          <w:p w:rsidR="00513FB8" w:rsidRPr="00BF04A2" w:rsidRDefault="00132BBC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позашкільну освіти»,</w:t>
            </w:r>
          </w:p>
          <w:p w:rsidR="00513FB8" w:rsidRPr="00BF04A2" w:rsidRDefault="00132BBC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 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України «Про професійно-технічну освіту»;</w:t>
            </w:r>
          </w:p>
          <w:p w:rsidR="00513FB8" w:rsidRPr="00BF04A2" w:rsidRDefault="00132BBC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фахову </w:t>
            </w:r>
            <w:proofErr w:type="spellStart"/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передвищу</w:t>
            </w:r>
            <w:proofErr w:type="spellEnd"/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освіту</w:t>
            </w:r>
            <w:r w:rsidR="004175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</w:tbl>
    <w:p w:rsidR="008F0147" w:rsidRDefault="008F0147" w:rsidP="008F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наявності, особа, яка претендує на зайняття вакантної посади, може додатково подати такі документи: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копію довідки про резу</w:t>
      </w:r>
      <w:r w:rsidR="002E17E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льтати перевірки, передбаченої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Законом України «Про очищення влади»;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інформацію про підтвердження подання декларації особи, уповноваженої на виконання функцій держави або місцевого самоврядування, за 202</w:t>
      </w:r>
      <w:r w:rsidR="00EE0FF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2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рік, заповненої на офіційному </w:t>
      </w:r>
      <w:proofErr w:type="spellStart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вебсайті</w:t>
      </w:r>
      <w:proofErr w:type="spellEnd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Національного агентства з питань запобігання корупції.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* Не розглядаються документи осіб, які відповідно до </w:t>
      </w:r>
      <w:hyperlink r:id="rId4" w:anchor="n280">
        <w:r w:rsidRPr="00AA00CA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/>
          </w:rPr>
          <w:t>частини другої</w:t>
        </w:r>
      </w:hyperlink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17F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статті 19 Закону України «Про державну службу»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можуть вступити на державну службу.</w:t>
      </w:r>
    </w:p>
    <w:p w:rsidR="00476EA1" w:rsidRPr="00AA00CA" w:rsidRDefault="006E0C73" w:rsidP="006E0C73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**</w:t>
      </w:r>
      <w:r w:rsidRPr="00AA00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прийняття рішення щодо призначення на посаду, може проводитись співбесіда.</w:t>
      </w:r>
    </w:p>
    <w:sectPr w:rsidR="00476EA1" w:rsidRPr="00AA00CA" w:rsidSect="002E17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CB"/>
    <w:rsid w:val="00065BB4"/>
    <w:rsid w:val="00070589"/>
    <w:rsid w:val="00080825"/>
    <w:rsid w:val="000E30D2"/>
    <w:rsid w:val="000F0B64"/>
    <w:rsid w:val="00132BBC"/>
    <w:rsid w:val="0018143A"/>
    <w:rsid w:val="001D7F85"/>
    <w:rsid w:val="001E54F2"/>
    <w:rsid w:val="00205D0B"/>
    <w:rsid w:val="00246312"/>
    <w:rsid w:val="002B2E3C"/>
    <w:rsid w:val="002B46B2"/>
    <w:rsid w:val="002E1627"/>
    <w:rsid w:val="002E17E0"/>
    <w:rsid w:val="002F0BD6"/>
    <w:rsid w:val="00314BE2"/>
    <w:rsid w:val="00396AB3"/>
    <w:rsid w:val="003B19A8"/>
    <w:rsid w:val="00402FAF"/>
    <w:rsid w:val="00417537"/>
    <w:rsid w:val="00476EA1"/>
    <w:rsid w:val="00483B9C"/>
    <w:rsid w:val="00495E4E"/>
    <w:rsid w:val="004A0C97"/>
    <w:rsid w:val="004D168B"/>
    <w:rsid w:val="0050191B"/>
    <w:rsid w:val="00513FB8"/>
    <w:rsid w:val="00534259"/>
    <w:rsid w:val="0055082D"/>
    <w:rsid w:val="005F5197"/>
    <w:rsid w:val="00662E50"/>
    <w:rsid w:val="00696F87"/>
    <w:rsid w:val="006D06F9"/>
    <w:rsid w:val="006E0C73"/>
    <w:rsid w:val="00700D0F"/>
    <w:rsid w:val="00712AC9"/>
    <w:rsid w:val="007C1B55"/>
    <w:rsid w:val="008C63DE"/>
    <w:rsid w:val="008F0147"/>
    <w:rsid w:val="009652C4"/>
    <w:rsid w:val="00AA00CA"/>
    <w:rsid w:val="00AB7BA9"/>
    <w:rsid w:val="00AC044E"/>
    <w:rsid w:val="00AD6C8B"/>
    <w:rsid w:val="00B17F93"/>
    <w:rsid w:val="00B72CBC"/>
    <w:rsid w:val="00BF04A2"/>
    <w:rsid w:val="00CB22F5"/>
    <w:rsid w:val="00CD68CB"/>
    <w:rsid w:val="00D35F1E"/>
    <w:rsid w:val="00DB17BD"/>
    <w:rsid w:val="00DB4CB6"/>
    <w:rsid w:val="00DE2BF9"/>
    <w:rsid w:val="00E2760C"/>
    <w:rsid w:val="00E66A16"/>
    <w:rsid w:val="00E82B91"/>
    <w:rsid w:val="00EB130A"/>
    <w:rsid w:val="00EE0FFD"/>
    <w:rsid w:val="00F347FA"/>
    <w:rsid w:val="00F95E8C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DEEF"/>
  <w15:chartTrackingRefBased/>
  <w15:docId w15:val="{794CD17E-5B88-4110-B7A8-FCE3B42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F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0147"/>
  </w:style>
  <w:style w:type="character" w:styleId="a5">
    <w:name w:val="Hyperlink"/>
    <w:basedOn w:val="a0"/>
    <w:uiPriority w:val="99"/>
    <w:unhideWhenUsed/>
    <w:rsid w:val="008F0147"/>
    <w:rPr>
      <w:color w:val="0000FF"/>
      <w:u w:val="single"/>
    </w:rPr>
  </w:style>
  <w:style w:type="paragraph" w:customStyle="1" w:styleId="rvps14">
    <w:name w:val="rvps14"/>
    <w:basedOn w:val="a"/>
    <w:rsid w:val="005F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6">
    <w:name w:val="Нормальний текст"/>
    <w:basedOn w:val="a"/>
    <w:rsid w:val="00483B9C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Без интервала2"/>
    <w:uiPriority w:val="1"/>
    <w:qFormat/>
    <w:rsid w:val="00513FB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513F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ий текст Знак"/>
    <w:basedOn w:val="a0"/>
    <w:link w:val="a7"/>
    <w:rsid w:val="00513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17537"/>
    <w:rPr>
      <w:rFonts w:ascii="Segoe UI" w:hAnsi="Segoe UI" w:cs="Segoe UI"/>
      <w:sz w:val="18"/>
      <w:szCs w:val="18"/>
    </w:rPr>
  </w:style>
  <w:style w:type="character" w:customStyle="1" w:styleId="a4">
    <w:name w:val="Звичайний (веб) Знак"/>
    <w:link w:val="a3"/>
    <w:locked/>
    <w:rsid w:val="0031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314B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3466</Words>
  <Characters>1976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2023-08-03T10:23:00Z</cp:lastPrinted>
  <dcterms:created xsi:type="dcterms:W3CDTF">2023-02-10T12:41:00Z</dcterms:created>
  <dcterms:modified xsi:type="dcterms:W3CDTF">2023-08-10T13:15:00Z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4c0df120e8d5591b67fc1841ac61d0a918ea23fea99c61bed9a89cea83d6fca9</vt:lpwstr>
  </property>
</Properties>
</file>