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875F7B" w14:textId="77777777" w:rsidR="00314D12" w:rsidRDefault="0070121F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70121F">
              <w:rPr>
                <w:rFonts w:ascii="Times New Roman" w:hAnsi="Times New Roman" w:cs="Times New Roman"/>
                <w:bCs/>
                <w:sz w:val="24"/>
                <w:szCs w:val="24"/>
              </w:rPr>
              <w:t>оловний спеціаліст відділу роботи з експертами та інформаційно-організаційного забезпечення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70121F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Державної служби якості освіти у Закарпатській області</w:t>
            </w:r>
          </w:p>
          <w:p w14:paraId="0E545272" w14:textId="77549866" w:rsidR="00901EDA" w:rsidRPr="00AF0AA9" w:rsidRDefault="00901EDA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1C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599D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351C86">
              <w:rPr>
                <w:rFonts w:ascii="Times New Roman" w:hAnsi="Times New Roman" w:cs="Times New Roman"/>
                <w:sz w:val="24"/>
                <w:szCs w:val="24"/>
              </w:rPr>
              <w:t>а вакантна посада)</w:t>
            </w: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0AAC255A" w14:textId="25EEF78C" w:rsidR="007D599D" w:rsidRPr="007D599D" w:rsidRDefault="007D599D" w:rsidP="007D599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ідготовка проектів наказів управління Служби, інформації, довідок, службових записок з питань інформаційно-організаційної роботи</w:t>
            </w:r>
            <w:r w:rsidR="00C57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921B362" w14:textId="5B9B7B17" w:rsidR="007D599D" w:rsidRPr="007D599D" w:rsidRDefault="00C57778" w:rsidP="007D599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D599D"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дміністрування веб-сайту (за наявності), актуалізація інформації на ньому, ведення офіційної сторінки у мережі Facebook управління Служби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EB673A" w14:textId="0D295F2F" w:rsidR="007D599D" w:rsidRPr="007D599D" w:rsidRDefault="00C57778" w:rsidP="007D599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</w:t>
            </w:r>
            <w:r w:rsidR="007D599D"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у формування проєкту річного плану роботи за пропозиціями структурних підрозділів управління Служби, головного спеціаліста з питань персоналу, головного спеціаліста-юрисконсульта, уповноваженого з питань запобігання та виявлення корупції (відповідно до розподілу обов’язків) та подання на затвердження начальнику управління Служби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DE417DB" w14:textId="2B85D4A1" w:rsidR="007D599D" w:rsidRPr="007D599D" w:rsidRDefault="00C57778" w:rsidP="007D599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D599D"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півпраця з представниками засобів масової інформації щодо висвітлення заходів за участю керівництва управління Служби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3D32050" w14:textId="26FA0447" w:rsidR="00213359" w:rsidRPr="00213359" w:rsidRDefault="00213359" w:rsidP="00213359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виконання вимог Інструкції по роботі з інформаційною (автоматизованою) системою зовнішнього оцінювання і самооцінювання освітніх та управлінських процесів у закладах освіти EvaluEd (далі - ІАС EvaluEd) з визначеними правами доступу в системі;</w:t>
            </w:r>
          </w:p>
          <w:p w14:paraId="458B6777" w14:textId="77777777" w:rsidR="00213359" w:rsidRPr="00213359" w:rsidRDefault="00213359" w:rsidP="00213359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виконання вимог інструкцій по використанню ІАС EvaluEd щодо роботи з робочими процесами, в межах функціональних обов'язків за посадою;</w:t>
            </w:r>
          </w:p>
          <w:p w14:paraId="100D283C" w14:textId="77777777" w:rsidR="00213359" w:rsidRPr="00213359" w:rsidRDefault="00213359" w:rsidP="00213359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внесення актуальних і достовірних даних, відомостей, інформації до ІАС EvaluEd, </w:t>
            </w:r>
          </w:p>
          <w:p w14:paraId="08A861F9" w14:textId="63CD3DC4" w:rsidR="007D599D" w:rsidRPr="007D599D" w:rsidRDefault="00213359" w:rsidP="00213359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виконання Інструкції користувача з дотримання політики безпеки при роботі з ІАС EvaluEd;</w:t>
            </w:r>
            <w:r w:rsidR="00C57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7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D599D"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ідготовка проектів наказів управління Служби, інформації, довідок, службових записок з питань інформаційно-організаційної роботи</w:t>
            </w:r>
            <w:r w:rsidR="00C57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EC33EAF" w14:textId="2AF5EAAE" w:rsidR="007D599D" w:rsidRPr="007D599D" w:rsidRDefault="00C57778" w:rsidP="007D599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D599D"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исвітлення через засоби масової інформації діяльності управління Служби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348A660" w14:textId="3738CF95" w:rsidR="007D599D" w:rsidRPr="007D599D" w:rsidRDefault="00C57778" w:rsidP="007D599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D599D"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ідготовка участі керівництва управління Служби у «прямих ефірах» на телебаченні, радіо чи інтернет-ресурсах, в редакціях газет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2392CE" w14:textId="19804DB7" w:rsidR="007D599D" w:rsidRPr="007D599D" w:rsidRDefault="00C57778" w:rsidP="007D599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D599D"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дійснення інших повноважень відповідно до законодавства та доручень начальника управління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5198022" w14:textId="6A321D00" w:rsidR="00A15077" w:rsidRPr="007D599D" w:rsidRDefault="00C57778" w:rsidP="007D599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D599D" w:rsidRPr="007D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 вимог трудової та виконавської дисципліни, вимог охорони праці на робочому місці та пожежної безпеки, особистої безпеки та здоров’я.</w:t>
            </w:r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2F404F54" w:rsidR="00BF621A" w:rsidRPr="004F682F" w:rsidRDefault="00BF621A" w:rsidP="00FE3153">
            <w:pPr>
              <w:pStyle w:val="rvps14"/>
              <w:spacing w:before="0" w:beforeAutospacing="0" w:after="0" w:afterAutospacing="0"/>
              <w:jc w:val="both"/>
            </w:pPr>
            <w:r w:rsidRPr="004F682F">
              <w:t xml:space="preserve">- посадовий оклад </w:t>
            </w:r>
            <w:r w:rsidR="00931E7B">
              <w:rPr>
                <w:lang w:val="ru-RU"/>
              </w:rPr>
              <w:t>5 800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1950F10C" w:rsidR="00DE3780" w:rsidRPr="007471A8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</w:t>
            </w:r>
            <w:r w:rsidR="00FE3153">
              <w:t>»</w:t>
            </w:r>
            <w:r w:rsidR="000F73B2">
              <w:t xml:space="preserve"> </w:t>
            </w:r>
            <w:r w:rsidR="00575378">
              <w:t>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7572B430" w:rsidR="004B632D" w:rsidRPr="007471A8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756FA772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777BD9E" w14:textId="7F00D536"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2104E4AB" w14:textId="7F7F6908" w:rsidR="008062A8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46235DFB" w:rsidR="0079240A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5C68D6CF" w:rsidR="00DE3780" w:rsidRPr="00A72A83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77F88F1B" w:rsidR="00643FC8" w:rsidRPr="00D42F4A" w:rsidRDefault="00C15FB6" w:rsidP="00C15FB6">
            <w:pPr>
              <w:pStyle w:val="a7"/>
              <w:spacing w:before="0" w:line="240" w:lineRule="auto"/>
              <w:ind w:right="143" w:firstLine="0"/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A62C53" w:rsidRPr="003D0D6A">
              <w:rPr>
                <w:sz w:val="24"/>
                <w:szCs w:val="24"/>
              </w:rPr>
              <w:t xml:space="preserve">ться до  </w:t>
            </w:r>
            <w:r w:rsidR="00741078">
              <w:rPr>
                <w:sz w:val="24"/>
                <w:szCs w:val="24"/>
              </w:rPr>
              <w:t>1</w:t>
            </w:r>
            <w:r w:rsidR="007225DB" w:rsidRPr="007225DB">
              <w:rPr>
                <w:sz w:val="24"/>
                <w:szCs w:val="24"/>
                <w:lang w:val="ru-RU"/>
              </w:rPr>
              <w:t>7</w:t>
            </w:r>
            <w:r w:rsidR="00741078">
              <w:rPr>
                <w:sz w:val="24"/>
                <w:szCs w:val="24"/>
              </w:rPr>
              <w:t xml:space="preserve">.00 </w:t>
            </w:r>
            <w:r w:rsidR="00D42F4A" w:rsidRPr="00D42F4A">
              <w:rPr>
                <w:sz w:val="24"/>
                <w:szCs w:val="24"/>
                <w:lang w:val="ru-RU"/>
              </w:rPr>
              <w:t xml:space="preserve"> </w:t>
            </w:r>
            <w:r w:rsidR="005710DF">
              <w:rPr>
                <w:sz w:val="24"/>
                <w:szCs w:val="24"/>
                <w:lang w:val="ru-RU"/>
              </w:rPr>
              <w:t>17</w:t>
            </w:r>
            <w:r w:rsidR="00D42F4A">
              <w:rPr>
                <w:sz w:val="24"/>
                <w:szCs w:val="24"/>
              </w:rPr>
              <w:t xml:space="preserve"> </w:t>
            </w:r>
            <w:r w:rsidR="005710DF">
              <w:rPr>
                <w:sz w:val="24"/>
                <w:szCs w:val="24"/>
              </w:rPr>
              <w:t>серп</w:t>
            </w:r>
            <w:r w:rsidR="0070121F">
              <w:rPr>
                <w:sz w:val="24"/>
                <w:szCs w:val="24"/>
              </w:rPr>
              <w:t>ня</w:t>
            </w:r>
            <w:r w:rsidR="00741078">
              <w:rPr>
                <w:sz w:val="24"/>
                <w:szCs w:val="24"/>
              </w:rPr>
              <w:t xml:space="preserve"> </w:t>
            </w:r>
            <w:r w:rsidR="00A62C53" w:rsidRPr="003D0D6A">
              <w:rPr>
                <w:sz w:val="24"/>
                <w:szCs w:val="24"/>
              </w:rPr>
              <w:t>20</w:t>
            </w:r>
            <w:r w:rsidR="00A62C53">
              <w:rPr>
                <w:sz w:val="24"/>
                <w:szCs w:val="24"/>
              </w:rPr>
              <w:t>2</w:t>
            </w:r>
            <w:r w:rsidR="0070121F">
              <w:rPr>
                <w:sz w:val="24"/>
                <w:szCs w:val="24"/>
              </w:rPr>
              <w:t>3</w:t>
            </w:r>
            <w:r w:rsidR="00A62C53" w:rsidRPr="003D0D6A">
              <w:rPr>
                <w:sz w:val="24"/>
                <w:szCs w:val="24"/>
              </w:rPr>
              <w:t xml:space="preserve"> 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</w:t>
            </w:r>
            <w:r w:rsidR="004B632D">
              <w:rPr>
                <w:sz w:val="24"/>
                <w:szCs w:val="24"/>
              </w:rPr>
              <w:t xml:space="preserve">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r w:rsidR="003F1D56" w:rsidRPr="003F1D56">
              <w:rPr>
                <w:spacing w:val="3"/>
                <w:sz w:val="24"/>
                <w:szCs w:val="24"/>
                <w:u w:val="single"/>
              </w:rPr>
              <w:t>personal.sqe@gmail.com</w:t>
            </w:r>
          </w:p>
          <w:p w14:paraId="7A91B1EA" w14:textId="09837106" w:rsidR="00C15FB6" w:rsidRPr="00A15077" w:rsidRDefault="00C15FB6" w:rsidP="00A15077">
            <w:pPr>
              <w:pStyle w:val="a5"/>
              <w:ind w:firstLine="708"/>
              <w:jc w:val="both"/>
              <w:rPr>
                <w:rFonts w:eastAsia="Calibri"/>
                <w:lang w:val="uk-UA"/>
              </w:rPr>
            </w:pPr>
            <w:r>
              <w:rPr>
                <w:szCs w:val="28"/>
              </w:rPr>
              <w:t xml:space="preserve">     </w:t>
            </w:r>
            <w:r w:rsidRPr="00D42F4A">
              <w:rPr>
                <w:szCs w:val="28"/>
              </w:rPr>
              <w:t xml:space="preserve">За додатковою інформацією Ви можете звернутись до </w:t>
            </w:r>
            <w:r w:rsidR="0070121F" w:rsidRPr="0070121F">
              <w:rPr>
                <w:rFonts w:eastAsia="Calibri"/>
              </w:rPr>
              <w:t>головн</w:t>
            </w:r>
            <w:r w:rsidR="0070121F" w:rsidRPr="0070121F">
              <w:rPr>
                <w:rFonts w:eastAsia="Calibri"/>
                <w:lang w:val="uk-UA"/>
              </w:rPr>
              <w:t>ого</w:t>
            </w:r>
            <w:r w:rsidR="0070121F" w:rsidRPr="0070121F">
              <w:rPr>
                <w:rFonts w:eastAsia="Calibri"/>
              </w:rPr>
              <w:t xml:space="preserve"> спеціаліст</w:t>
            </w:r>
            <w:r w:rsidR="0070121F" w:rsidRPr="0070121F">
              <w:rPr>
                <w:rFonts w:eastAsia="Calibri"/>
                <w:lang w:val="uk-UA"/>
              </w:rPr>
              <w:t>а</w:t>
            </w:r>
            <w:r w:rsidR="0070121F" w:rsidRPr="0070121F">
              <w:rPr>
                <w:rFonts w:eastAsia="Calibri"/>
              </w:rPr>
              <w:t xml:space="preserve"> відділу взаємодії з органами місцевого самоврядування, моніторингу та позапланового контролю закладів освіти</w:t>
            </w:r>
            <w:r w:rsidR="0070121F">
              <w:rPr>
                <w:rFonts w:eastAsia="Calibri"/>
                <w:lang w:val="uk-UA"/>
              </w:rPr>
              <w:t xml:space="preserve">  (</w:t>
            </w:r>
            <w:r w:rsidR="0070121F" w:rsidRPr="0070121F">
              <w:rPr>
                <w:rFonts w:eastAsia="Calibri"/>
              </w:rPr>
              <w:t>095</w:t>
            </w:r>
            <w:r w:rsidR="0070121F">
              <w:rPr>
                <w:rFonts w:eastAsia="Calibri"/>
                <w:lang w:val="uk-UA"/>
              </w:rPr>
              <w:t>)</w:t>
            </w:r>
            <w:r w:rsidR="0070121F" w:rsidRPr="0070121F">
              <w:rPr>
                <w:rFonts w:eastAsia="Calibri"/>
              </w:rPr>
              <w:t xml:space="preserve"> 0864786</w:t>
            </w:r>
            <w:r w:rsidR="005710DF">
              <w:rPr>
                <w:rFonts w:eastAsia="Calibri"/>
                <w:lang w:val="uk-UA"/>
              </w:rPr>
              <w:t>.</w:t>
            </w: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8902CD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4660208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D42F4A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362EC" w14:textId="79C12B07" w:rsidR="00DA779E" w:rsidRDefault="00DB00E6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5B86BCE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5B0969C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29CA65B" w14:textId="77777777"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DF45809" w14:textId="1867A0A5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14:paraId="31E221F8" w14:textId="60A4AA39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14:paraId="2823342F" w14:textId="040FECA8" w:rsidR="00444EE3" w:rsidRPr="0045475A" w:rsidRDefault="00444EE3" w:rsidP="00444EE3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Закон України «Про громадські об'єднання»</w:t>
            </w:r>
          </w:p>
          <w:p w14:paraId="5B986B23" w14:textId="3D44EDE8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14:paraId="0152F217" w14:textId="77777777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14:paraId="31D6D7DA" w14:textId="68FAC28A" w:rsidR="0045475A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17 січня 2018 р. № 55 «Деякі питання документування управлінської діяльності»;</w:t>
            </w:r>
          </w:p>
          <w:p w14:paraId="29EF946D" w14:textId="2F5E344D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р. № 168</w:t>
            </w:r>
          </w:p>
          <w:p w14:paraId="279A8F5A" w14:textId="642A1DAE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27 грудня 2018 р. </w:t>
            </w:r>
            <w:r w:rsidR="0074107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45475A">
              <w:rPr>
                <w:rFonts w:ascii="Times New Roman" w:hAnsi="Times New Roman" w:cs="Times New Roman"/>
                <w:sz w:val="24"/>
              </w:rPr>
              <w:t>№ 1190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14:paraId="1E1E2C13" w14:textId="0B4E7643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Порядок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освіти, затверджений Наказом Міністерства освіти і науки України від 26 січня 2022 року № 66;</w:t>
            </w:r>
          </w:p>
          <w:p w14:paraId="70552829" w14:textId="609AD6B6" w:rsidR="00821C90" w:rsidRPr="00BB3AFB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D42F4A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lastRenderedPageBreak/>
        <w:t>У разі наявності</w:t>
      </w:r>
      <w:r w:rsidR="00F76CF3" w:rsidRPr="00D42F4A">
        <w:rPr>
          <w:sz w:val="24"/>
          <w:szCs w:val="24"/>
        </w:rPr>
        <w:t>,</w:t>
      </w:r>
      <w:r w:rsidRPr="00D42F4A">
        <w:rPr>
          <w:sz w:val="24"/>
          <w:szCs w:val="24"/>
        </w:rPr>
        <w:t xml:space="preserve"> </w:t>
      </w:r>
      <w:r w:rsidR="004D23D5" w:rsidRPr="00D42F4A">
        <w:rPr>
          <w:sz w:val="24"/>
          <w:szCs w:val="24"/>
        </w:rPr>
        <w:t>особа, яка претендує на зайняття вакантної посади,</w:t>
      </w:r>
      <w:r w:rsidR="00FA5311" w:rsidRPr="00D42F4A">
        <w:rPr>
          <w:sz w:val="24"/>
          <w:szCs w:val="24"/>
        </w:rPr>
        <w:t xml:space="preserve"> може </w:t>
      </w:r>
      <w:r w:rsidR="00946C2A" w:rsidRPr="00D42F4A">
        <w:rPr>
          <w:sz w:val="24"/>
          <w:szCs w:val="24"/>
        </w:rPr>
        <w:t xml:space="preserve">додатково </w:t>
      </w:r>
      <w:r w:rsidR="00FA5311" w:rsidRPr="00D42F4A">
        <w:rPr>
          <w:sz w:val="24"/>
          <w:szCs w:val="24"/>
        </w:rPr>
        <w:t>подати такі документи:</w:t>
      </w:r>
    </w:p>
    <w:p w14:paraId="2F2E2B26" w14:textId="7DDB4CD4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14:paraId="4702B57E" w14:textId="65A19D2A" w:rsidR="00946C2A" w:rsidRPr="00D42F4A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3A1499">
        <w:rPr>
          <w:sz w:val="24"/>
          <w:szCs w:val="24"/>
          <w:shd w:val="clear" w:color="auto" w:fill="FFFFFF"/>
        </w:rPr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 w:rsidRPr="00D42F4A">
        <w:rPr>
          <w:sz w:val="24"/>
          <w:szCs w:val="24"/>
          <w:shd w:val="clear" w:color="auto" w:fill="FFFFFF"/>
        </w:rPr>
        <w:t>202</w:t>
      </w:r>
      <w:r w:rsidR="007225DB" w:rsidRPr="007225DB">
        <w:rPr>
          <w:sz w:val="24"/>
          <w:szCs w:val="24"/>
          <w:shd w:val="clear" w:color="auto" w:fill="FFFFFF"/>
        </w:rPr>
        <w:t>2</w:t>
      </w:r>
      <w:r w:rsidRPr="00D42F4A">
        <w:rPr>
          <w:sz w:val="24"/>
          <w:szCs w:val="24"/>
          <w:shd w:val="clear" w:color="auto" w:fill="FFFFFF"/>
        </w:rPr>
        <w:t xml:space="preserve"> рік, заповненої на офіційному вебсайті Н</w:t>
      </w:r>
      <w:r w:rsidR="00F76CF3" w:rsidRPr="00D42F4A">
        <w:rPr>
          <w:sz w:val="24"/>
          <w:szCs w:val="24"/>
          <w:shd w:val="clear" w:color="auto" w:fill="FFFFFF"/>
        </w:rPr>
        <w:t>аціонального агентств</w:t>
      </w:r>
      <w:r w:rsidR="00DB00E6" w:rsidRPr="00D42F4A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1B66843E" w14:textId="425A9F27" w:rsidR="007C3037" w:rsidRPr="00D42F4A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* Не розглядаються документи осіб, які відповідно до </w:t>
      </w:r>
      <w:hyperlink r:id="rId5" w:anchor="n280" w:tgtFrame="_blank" w:history="1">
        <w:r w:rsidRPr="00D42F4A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 w:rsidRPr="00D42F4A">
        <w:rPr>
          <w:sz w:val="24"/>
          <w:szCs w:val="24"/>
        </w:rPr>
        <w:t xml:space="preserve"> </w:t>
      </w:r>
      <w:r w:rsidRPr="00D42F4A">
        <w:rPr>
          <w:sz w:val="24"/>
          <w:szCs w:val="24"/>
        </w:rPr>
        <w:t>статті 19 Закону України “Про державну службу” не можуть вступити на державну службу.</w:t>
      </w:r>
    </w:p>
    <w:p w14:paraId="6712237E" w14:textId="3DC64BA0" w:rsidR="00B062B2" w:rsidRPr="00D42F4A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F4A">
        <w:rPr>
          <w:rFonts w:ascii="Times New Roman" w:hAnsi="Times New Roman" w:cs="Times New Roman"/>
          <w:b/>
          <w:sz w:val="24"/>
          <w:szCs w:val="24"/>
        </w:rPr>
        <w:t>**</w:t>
      </w:r>
      <w:r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 xml:space="preserve">Для прийняття рішення </w:t>
      </w:r>
      <w:r w:rsidR="009370DD" w:rsidRPr="00D42F4A">
        <w:rPr>
          <w:rFonts w:ascii="Times New Roman" w:hAnsi="Times New Roman" w:cs="Times New Roman"/>
          <w:sz w:val="24"/>
          <w:szCs w:val="24"/>
        </w:rPr>
        <w:t>щодо призначення</w:t>
      </w:r>
      <w:r w:rsidR="004D23D5" w:rsidRPr="00D42F4A">
        <w:rPr>
          <w:rFonts w:ascii="Times New Roman" w:hAnsi="Times New Roman" w:cs="Times New Roman"/>
          <w:sz w:val="24"/>
          <w:szCs w:val="24"/>
        </w:rPr>
        <w:t xml:space="preserve"> на посаду</w:t>
      </w:r>
      <w:r w:rsidR="00312D48" w:rsidRPr="00D42F4A">
        <w:rPr>
          <w:rFonts w:ascii="Times New Roman" w:hAnsi="Times New Roman" w:cs="Times New Roman"/>
          <w:sz w:val="24"/>
          <w:szCs w:val="24"/>
        </w:rPr>
        <w:t>,</w:t>
      </w:r>
      <w:r w:rsidR="009370DD"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>може проводитись співбесіда.</w:t>
      </w:r>
    </w:p>
    <w:sectPr w:rsidR="00B062B2" w:rsidRPr="00D42F4A" w:rsidSect="00B53ABD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11954"/>
    <w:rsid w:val="00013D0D"/>
    <w:rsid w:val="00036B60"/>
    <w:rsid w:val="00055E4C"/>
    <w:rsid w:val="0008685D"/>
    <w:rsid w:val="000E7C14"/>
    <w:rsid w:val="000F73B2"/>
    <w:rsid w:val="00105FDD"/>
    <w:rsid w:val="001101E4"/>
    <w:rsid w:val="00143F36"/>
    <w:rsid w:val="00152BA5"/>
    <w:rsid w:val="0016102A"/>
    <w:rsid w:val="00173065"/>
    <w:rsid w:val="00181AAE"/>
    <w:rsid w:val="00193D81"/>
    <w:rsid w:val="001A4643"/>
    <w:rsid w:val="001A6BD0"/>
    <w:rsid w:val="001B14D1"/>
    <w:rsid w:val="001B419B"/>
    <w:rsid w:val="001F5B6C"/>
    <w:rsid w:val="00213359"/>
    <w:rsid w:val="002150E3"/>
    <w:rsid w:val="002150E6"/>
    <w:rsid w:val="00253380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45467"/>
    <w:rsid w:val="003A1331"/>
    <w:rsid w:val="003A1499"/>
    <w:rsid w:val="003C6648"/>
    <w:rsid w:val="003D0207"/>
    <w:rsid w:val="003D0D6A"/>
    <w:rsid w:val="003D2E8A"/>
    <w:rsid w:val="003F1D56"/>
    <w:rsid w:val="004159E5"/>
    <w:rsid w:val="004214D1"/>
    <w:rsid w:val="00431E1B"/>
    <w:rsid w:val="00444EE3"/>
    <w:rsid w:val="0045475A"/>
    <w:rsid w:val="00476CEC"/>
    <w:rsid w:val="00487027"/>
    <w:rsid w:val="004B632D"/>
    <w:rsid w:val="004C0966"/>
    <w:rsid w:val="004D23D5"/>
    <w:rsid w:val="004E4E7E"/>
    <w:rsid w:val="00536D0A"/>
    <w:rsid w:val="00543B68"/>
    <w:rsid w:val="005710DF"/>
    <w:rsid w:val="00575378"/>
    <w:rsid w:val="005E19A1"/>
    <w:rsid w:val="0060355A"/>
    <w:rsid w:val="00643FC8"/>
    <w:rsid w:val="00690C0D"/>
    <w:rsid w:val="00692E25"/>
    <w:rsid w:val="0070121F"/>
    <w:rsid w:val="00704A9D"/>
    <w:rsid w:val="00713A64"/>
    <w:rsid w:val="007225DB"/>
    <w:rsid w:val="00736537"/>
    <w:rsid w:val="00741078"/>
    <w:rsid w:val="007471A8"/>
    <w:rsid w:val="0078056C"/>
    <w:rsid w:val="0079240A"/>
    <w:rsid w:val="007A1001"/>
    <w:rsid w:val="007C3037"/>
    <w:rsid w:val="007D599D"/>
    <w:rsid w:val="008062A8"/>
    <w:rsid w:val="00821C90"/>
    <w:rsid w:val="00873B25"/>
    <w:rsid w:val="008A04FE"/>
    <w:rsid w:val="008D44CA"/>
    <w:rsid w:val="00901EDA"/>
    <w:rsid w:val="00901F54"/>
    <w:rsid w:val="009036BA"/>
    <w:rsid w:val="00910C1C"/>
    <w:rsid w:val="00917F50"/>
    <w:rsid w:val="00931E7B"/>
    <w:rsid w:val="009341F8"/>
    <w:rsid w:val="009370DD"/>
    <w:rsid w:val="00946C2A"/>
    <w:rsid w:val="0096289D"/>
    <w:rsid w:val="00984BD9"/>
    <w:rsid w:val="00984F83"/>
    <w:rsid w:val="00A03962"/>
    <w:rsid w:val="00A15077"/>
    <w:rsid w:val="00A34483"/>
    <w:rsid w:val="00A62C53"/>
    <w:rsid w:val="00A72A83"/>
    <w:rsid w:val="00A9497D"/>
    <w:rsid w:val="00AB4740"/>
    <w:rsid w:val="00AD2457"/>
    <w:rsid w:val="00AF0AA9"/>
    <w:rsid w:val="00AF2A47"/>
    <w:rsid w:val="00B062B2"/>
    <w:rsid w:val="00B47B46"/>
    <w:rsid w:val="00B5151A"/>
    <w:rsid w:val="00B516FA"/>
    <w:rsid w:val="00B53ABD"/>
    <w:rsid w:val="00B925FE"/>
    <w:rsid w:val="00BB3AFB"/>
    <w:rsid w:val="00BC0CFC"/>
    <w:rsid w:val="00BF621A"/>
    <w:rsid w:val="00C15FB6"/>
    <w:rsid w:val="00C23D3E"/>
    <w:rsid w:val="00C321D0"/>
    <w:rsid w:val="00C57778"/>
    <w:rsid w:val="00C74E84"/>
    <w:rsid w:val="00CA49AF"/>
    <w:rsid w:val="00CE30CF"/>
    <w:rsid w:val="00CF6744"/>
    <w:rsid w:val="00D0787E"/>
    <w:rsid w:val="00D22854"/>
    <w:rsid w:val="00D30C42"/>
    <w:rsid w:val="00D4196E"/>
    <w:rsid w:val="00D42F4A"/>
    <w:rsid w:val="00D72F7E"/>
    <w:rsid w:val="00DA779E"/>
    <w:rsid w:val="00DB00E6"/>
    <w:rsid w:val="00DC7841"/>
    <w:rsid w:val="00DE3780"/>
    <w:rsid w:val="00E21E30"/>
    <w:rsid w:val="00E302C8"/>
    <w:rsid w:val="00E44897"/>
    <w:rsid w:val="00E75EF9"/>
    <w:rsid w:val="00E81477"/>
    <w:rsid w:val="00E9488F"/>
    <w:rsid w:val="00EA52A6"/>
    <w:rsid w:val="00EC684A"/>
    <w:rsid w:val="00F0452C"/>
    <w:rsid w:val="00F0594A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E3153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4160</Words>
  <Characters>2372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Ярослава Гаврилешко</cp:lastModifiedBy>
  <cp:revision>42</cp:revision>
  <cp:lastPrinted>2022-08-05T07:40:00Z</cp:lastPrinted>
  <dcterms:created xsi:type="dcterms:W3CDTF">2022-08-08T12:56:00Z</dcterms:created>
  <dcterms:modified xsi:type="dcterms:W3CDTF">2023-08-15T11:28:00Z</dcterms:modified>
</cp:coreProperties>
</file>