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88FD6" w14:textId="77777777" w:rsidR="00314D12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681B9519" w:rsidR="00351C86" w:rsidRPr="00351C86" w:rsidRDefault="00351C86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(перша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1F482296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участь у проведенні інституційних аудитів закладів загальної середньої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5E347202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закладам загальної середньої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46686D4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озроблення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розпорядчих документів, аналітичних, довідкових та інших матеріалів  з питань загальної середньої освіти</w:t>
            </w:r>
            <w:r w:rsidR="00B9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8711F9" w14:textId="7D5DC7A8" w:rsidR="005A1E75" w:rsidRPr="005A1E75" w:rsidRDefault="00B92FBC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системою зовнішнього оцінювання і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самооцінювання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освітніх та управлінських процесів у закладах освіти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(далі -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вимог інструкцій по використанню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несення актуальних і достовірних даних, відомостей, інформації до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иконання Інструкції користувача з дотримання політики безпеки при роботі з ІАС </w:t>
            </w:r>
            <w:proofErr w:type="spellStart"/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39166DAF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DA3CF5">
              <w:rPr>
                <w:sz w:val="24"/>
                <w:szCs w:val="24"/>
                <w:lang w:val="ru-RU"/>
              </w:rPr>
              <w:t>17</w:t>
            </w:r>
            <w:r w:rsidR="00D42F4A">
              <w:rPr>
                <w:sz w:val="24"/>
                <w:szCs w:val="24"/>
              </w:rPr>
              <w:t xml:space="preserve"> </w:t>
            </w:r>
            <w:r w:rsidR="00DA3CF5">
              <w:rPr>
                <w:sz w:val="24"/>
                <w:szCs w:val="24"/>
              </w:rPr>
              <w:t>серп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06892BB5" w14:textId="790105E5" w:rsidR="00B76E75" w:rsidRPr="00E25206" w:rsidRDefault="00C15FB6" w:rsidP="00E25206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</w:t>
            </w:r>
            <w:proofErr w:type="spellStart"/>
            <w:r w:rsidRPr="00D42F4A">
              <w:rPr>
                <w:szCs w:val="28"/>
              </w:rPr>
              <w:t>додатковою</w:t>
            </w:r>
            <w:proofErr w:type="spellEnd"/>
            <w:r w:rsidRPr="00D42F4A">
              <w:rPr>
                <w:szCs w:val="28"/>
              </w:rPr>
              <w:t xml:space="preserve"> </w:t>
            </w:r>
            <w:proofErr w:type="spellStart"/>
            <w:r w:rsidRPr="00D42F4A">
              <w:rPr>
                <w:szCs w:val="28"/>
              </w:rPr>
              <w:t>інформацією</w:t>
            </w:r>
            <w:proofErr w:type="spellEnd"/>
            <w:r w:rsidRPr="00D42F4A">
              <w:rPr>
                <w:szCs w:val="28"/>
              </w:rPr>
              <w:t xml:space="preserve"> Ви можете </w:t>
            </w:r>
            <w:proofErr w:type="spellStart"/>
            <w:r w:rsidRPr="00D42F4A">
              <w:rPr>
                <w:szCs w:val="28"/>
              </w:rPr>
              <w:t>звернутись</w:t>
            </w:r>
            <w:proofErr w:type="spellEnd"/>
            <w:r w:rsidRPr="00D42F4A">
              <w:rPr>
                <w:szCs w:val="28"/>
              </w:rPr>
              <w:t xml:space="preserve"> до </w:t>
            </w:r>
            <w:r w:rsidR="00D22835" w:rsidRPr="00D22835">
              <w:rPr>
                <w:rFonts w:eastAsia="Calibri"/>
              </w:rPr>
              <w:t xml:space="preserve">головного </w:t>
            </w:r>
            <w:proofErr w:type="spellStart"/>
            <w:r w:rsidR="00D22835" w:rsidRPr="00D22835">
              <w:rPr>
                <w:rFonts w:eastAsia="Calibri"/>
              </w:rPr>
              <w:t>спеціаліста</w:t>
            </w:r>
            <w:proofErr w:type="spellEnd"/>
            <w:r w:rsidR="00D22835" w:rsidRPr="00D22835">
              <w:rPr>
                <w:rFonts w:eastAsia="Calibri"/>
              </w:rPr>
              <w:t xml:space="preserve"> </w:t>
            </w:r>
            <w:proofErr w:type="spellStart"/>
            <w:r w:rsidR="00D22835" w:rsidRPr="00D22835">
              <w:rPr>
                <w:rFonts w:eastAsia="Calibri"/>
              </w:rPr>
              <w:t>відділу</w:t>
            </w:r>
            <w:proofErr w:type="spellEnd"/>
            <w:r w:rsidR="00D22835" w:rsidRPr="00D22835">
              <w:rPr>
                <w:rFonts w:eastAsia="Calibri"/>
              </w:rPr>
              <w:t xml:space="preserve"> </w:t>
            </w:r>
            <w:proofErr w:type="spellStart"/>
            <w:r w:rsidR="00D22835" w:rsidRPr="00D22835">
              <w:rPr>
                <w:rFonts w:eastAsia="Calibri"/>
              </w:rPr>
              <w:t>взаємодії</w:t>
            </w:r>
            <w:proofErr w:type="spellEnd"/>
            <w:r w:rsidR="00D22835" w:rsidRPr="00D22835">
              <w:rPr>
                <w:rFonts w:eastAsia="Calibri"/>
              </w:rPr>
              <w:t xml:space="preserve"> з органами </w:t>
            </w:r>
            <w:proofErr w:type="spellStart"/>
            <w:r w:rsidR="00D22835" w:rsidRPr="00D22835">
              <w:rPr>
                <w:rFonts w:eastAsia="Calibri"/>
              </w:rPr>
              <w:t>місцевого</w:t>
            </w:r>
            <w:proofErr w:type="spellEnd"/>
            <w:r w:rsidR="00D22835" w:rsidRPr="00D22835">
              <w:rPr>
                <w:rFonts w:eastAsia="Calibri"/>
              </w:rPr>
              <w:t xml:space="preserve"> </w:t>
            </w:r>
            <w:proofErr w:type="spellStart"/>
            <w:r w:rsidR="00D22835" w:rsidRPr="00D22835">
              <w:rPr>
                <w:rFonts w:eastAsia="Calibri"/>
              </w:rPr>
              <w:t>самоврядування</w:t>
            </w:r>
            <w:proofErr w:type="spellEnd"/>
            <w:r w:rsidR="00D22835" w:rsidRPr="00D22835">
              <w:rPr>
                <w:rFonts w:eastAsia="Calibri"/>
              </w:rPr>
              <w:t xml:space="preserve">, </w:t>
            </w:r>
            <w:proofErr w:type="spellStart"/>
            <w:r w:rsidR="00D22835" w:rsidRPr="00D22835">
              <w:rPr>
                <w:rFonts w:eastAsia="Calibri"/>
              </w:rPr>
              <w:t>моніторингу</w:t>
            </w:r>
            <w:proofErr w:type="spellEnd"/>
            <w:r w:rsidR="00D22835" w:rsidRPr="00D22835">
              <w:rPr>
                <w:rFonts w:eastAsia="Calibri"/>
              </w:rPr>
              <w:t xml:space="preserve"> та </w:t>
            </w:r>
            <w:proofErr w:type="spellStart"/>
            <w:r w:rsidR="00D22835" w:rsidRPr="00D22835">
              <w:rPr>
                <w:rFonts w:eastAsia="Calibri"/>
              </w:rPr>
              <w:t>позапланового</w:t>
            </w:r>
            <w:proofErr w:type="spellEnd"/>
            <w:r w:rsidR="00D22835" w:rsidRPr="00D22835">
              <w:rPr>
                <w:rFonts w:eastAsia="Calibri"/>
              </w:rPr>
              <w:t xml:space="preserve"> контролю </w:t>
            </w:r>
            <w:proofErr w:type="spellStart"/>
            <w:r w:rsidR="00D22835" w:rsidRPr="00D22835">
              <w:rPr>
                <w:rFonts w:eastAsia="Calibri"/>
              </w:rPr>
              <w:t>закладів</w:t>
            </w:r>
            <w:proofErr w:type="spellEnd"/>
            <w:r w:rsidR="00D22835" w:rsidRPr="00D22835">
              <w:rPr>
                <w:rFonts w:eastAsia="Calibri"/>
              </w:rPr>
              <w:t xml:space="preserve"> </w:t>
            </w:r>
            <w:proofErr w:type="spellStart"/>
            <w:r w:rsidR="00D22835" w:rsidRPr="00D22835">
              <w:rPr>
                <w:rFonts w:eastAsia="Calibri"/>
              </w:rPr>
              <w:t>освіти</w:t>
            </w:r>
            <w:proofErr w:type="spellEnd"/>
            <w:r w:rsidR="00D22835" w:rsidRPr="00D22835">
              <w:rPr>
                <w:rFonts w:eastAsia="Calibri"/>
              </w:rPr>
              <w:t xml:space="preserve"> 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D22835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lastRenderedPageBreak/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D42F4A">
        <w:rPr>
          <w:sz w:val="24"/>
          <w:szCs w:val="24"/>
          <w:shd w:val="clear" w:color="auto" w:fill="FFFFFF"/>
        </w:rPr>
        <w:t>вебсайті</w:t>
      </w:r>
      <w:proofErr w:type="spellEnd"/>
      <w:r w:rsidRPr="00D42F4A">
        <w:rPr>
          <w:sz w:val="24"/>
          <w:szCs w:val="24"/>
          <w:shd w:val="clear" w:color="auto" w:fill="FFFFFF"/>
        </w:rPr>
        <w:t xml:space="preserve">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51C86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A1E75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92FBC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35"/>
    <w:rsid w:val="00D22854"/>
    <w:rsid w:val="00D30C42"/>
    <w:rsid w:val="00D4196E"/>
    <w:rsid w:val="00D42F4A"/>
    <w:rsid w:val="00D72F7E"/>
    <w:rsid w:val="00DA3CF5"/>
    <w:rsid w:val="00DA779E"/>
    <w:rsid w:val="00DB00E6"/>
    <w:rsid w:val="00DC7841"/>
    <w:rsid w:val="00DE3780"/>
    <w:rsid w:val="00E21E30"/>
    <w:rsid w:val="00E25206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42</cp:revision>
  <cp:lastPrinted>2022-08-05T07:40:00Z</cp:lastPrinted>
  <dcterms:created xsi:type="dcterms:W3CDTF">2022-08-08T12:56:00Z</dcterms:created>
  <dcterms:modified xsi:type="dcterms:W3CDTF">2023-08-15T11:30:00Z</dcterms:modified>
</cp:coreProperties>
</file>