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EF" w:rsidRPr="00D064EF" w:rsidRDefault="00D064EF" w:rsidP="00D064E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D064EF" w:rsidRPr="00D064EF" w:rsidRDefault="00D064EF" w:rsidP="00D064E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30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754"/>
        <w:gridCol w:w="6888"/>
      </w:tblGrid>
      <w:tr w:rsidR="00D064EF" w:rsidRPr="00D064EF" w:rsidTr="00045E72">
        <w:trPr>
          <w:trHeight w:val="987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3846A8" w:rsidP="00D064EF">
            <w:pPr>
              <w:spacing w:after="0" w:line="240" w:lineRule="auto"/>
              <w:ind w:left="142" w:right="16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начальника</w:t>
            </w:r>
            <w:r w:rsidR="00D064EF"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відділу </w:t>
            </w:r>
            <w:r w:rsidR="00D064EF"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інституційного аудиту </w:t>
            </w:r>
            <w:r w:rsidR="00D064EF" w:rsidRPr="00D0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Державної служби якості освіти у Київській області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категорія «Б</w:t>
            </w:r>
            <w:r w:rsidR="00B2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64EF" w:rsidRPr="00D064EF" w:rsidTr="00045E72">
        <w:trPr>
          <w:trHeight w:val="266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E27A7" w:rsidRPr="003E27A7" w:rsidRDefault="003E27A7" w:rsidP="003E27A7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hanging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Координує роботу відділу. </w:t>
            </w:r>
          </w:p>
          <w:p w:rsidR="003E27A7" w:rsidRPr="003E27A7" w:rsidRDefault="003E27A7" w:rsidP="003E27A7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інституційні аудити закладів освіти (крім закладів вищої освіти).</w:t>
            </w:r>
          </w:p>
          <w:p w:rsidR="003E27A7" w:rsidRPr="003E27A7" w:rsidRDefault="003E27A7" w:rsidP="003E27A7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 заходи державного нагляду (контролю) за діяльністю закладів освіти (крім закладів вищої освіти).</w:t>
            </w:r>
          </w:p>
          <w:p w:rsidR="003E27A7" w:rsidRPr="003E27A7" w:rsidRDefault="003E27A7" w:rsidP="003E27A7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Надає рекомендації закладам освіти (крім вищої освіти) щодо організації та функціонування внутрішньої системи забезпечення якості освіти. </w:t>
            </w:r>
          </w:p>
          <w:p w:rsidR="003E27A7" w:rsidRPr="003E27A7" w:rsidRDefault="003E27A7" w:rsidP="003E27A7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Надає роз’яснення з питань, що відносяться до повноважень відділу. </w:t>
            </w:r>
          </w:p>
          <w:p w:rsidR="003E27A7" w:rsidRPr="003E27A7" w:rsidRDefault="003E27A7" w:rsidP="003E27A7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 рекомендації місцевим органам управління освітою щодо удосконалення їхньої роботи, приведення управлінських процесів у відповідність із вимогами законодавства, підвищення якості освіти і освітньої діяльності підпорядкованих закладів освіти</w:t>
            </w:r>
            <w:bookmarkStart w:id="1" w:name="n672"/>
            <w:bookmarkEnd w:id="1"/>
            <w:r w:rsidRPr="003E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27A7" w:rsidRPr="003E27A7" w:rsidRDefault="003E27A7" w:rsidP="003E27A7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Розробляє </w:t>
            </w:r>
            <w:proofErr w:type="spellStart"/>
            <w:r w:rsidRPr="003E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проєкти</w:t>
            </w:r>
            <w:proofErr w:type="spellEnd"/>
            <w:r w:rsidRPr="003E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розпорядчих документів, наказів, аналітичних, довідкових та інших матеріалів з питань освіти. </w:t>
            </w:r>
          </w:p>
          <w:p w:rsidR="003E27A7" w:rsidRPr="003E27A7" w:rsidRDefault="003E27A7" w:rsidP="003E27A7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 консультаційну допомогу працівникам місцевих органів управління освітою, закладів освіти, підприємств, організацій, установ, громадянам із питань, що належать до компетенції відділу.</w:t>
            </w:r>
          </w:p>
          <w:p w:rsidR="003E27A7" w:rsidRPr="003E27A7" w:rsidRDefault="003E27A7" w:rsidP="003E27A7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Розглядає звернення громадян, запити на отримання публічної інформації.</w:t>
            </w:r>
          </w:p>
          <w:p w:rsidR="00D064EF" w:rsidRPr="003E27A7" w:rsidRDefault="003E27A7" w:rsidP="003E27A7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Забезпечує захист персональних даних.</w:t>
            </w:r>
          </w:p>
        </w:tc>
      </w:tr>
      <w:tr w:rsidR="00D064EF" w:rsidRPr="00D064EF" w:rsidTr="00045E72">
        <w:trPr>
          <w:trHeight w:val="402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72" w:rsidRPr="009E1588" w:rsidRDefault="00045E72" w:rsidP="00045E72">
            <w:pPr>
              <w:spacing w:after="0" w:line="240" w:lineRule="auto"/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п</w:t>
            </w:r>
            <w:r w:rsidR="003846A8">
              <w:rPr>
                <w:rFonts w:ascii="Times New Roman" w:eastAsia="Times New Roman" w:hAnsi="Times New Roman" w:cs="Times New Roman"/>
                <w:sz w:val="24"/>
                <w:szCs w:val="24"/>
              </w:rPr>
              <w:t>осадовий оклад 7 100</w:t>
            </w: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грн.,</w:t>
            </w:r>
          </w:p>
          <w:p w:rsidR="00045E72" w:rsidRPr="009E1588" w:rsidRDefault="00045E72" w:rsidP="00045E72">
            <w:pPr>
              <w:spacing w:after="0" w:line="240" w:lineRule="auto"/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вислугу років у розмірі, визначеному статтею 52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України «Про державну службу»,</w:t>
            </w:r>
          </w:p>
          <w:p w:rsidR="00D064EF" w:rsidRPr="00D064EF" w:rsidRDefault="00045E72" w:rsidP="00045E72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(зі змінами).</w:t>
            </w:r>
          </w:p>
        </w:tc>
      </w:tr>
      <w:tr w:rsidR="00D064EF" w:rsidRPr="00D064EF" w:rsidTr="00045E72">
        <w:trPr>
          <w:trHeight w:val="538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75785" w:rsidRPr="00D064EF" w:rsidRDefault="00D064EF" w:rsidP="00D75785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DD5D00" w:rsidRPr="00D064EF" w:rsidTr="00D05BD0">
        <w:trPr>
          <w:trHeight w:val="9263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D5D00" w:rsidRPr="00D064EF" w:rsidRDefault="00DD5D00" w:rsidP="00D064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D5D00" w:rsidRPr="00D064EF" w:rsidRDefault="00DD5D00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DD5D00" w:rsidRPr="00D064EF" w:rsidRDefault="00DD5D00" w:rsidP="00D064EF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особова картка встановленого зразка в електронному вигляді               (з використанням власноручного підпису)</w:t>
            </w:r>
            <w:r w:rsidRPr="00D064EF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shd w:val="clear" w:color="auto" w:fill="FFFFFF"/>
                <w:lang w:eastAsia="ru-RU"/>
              </w:rPr>
              <w:t xml:space="preserve"> </w:t>
            </w: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:rsidR="00DD5D00" w:rsidRPr="00D064EF" w:rsidRDefault="00DD5D00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резю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 за формою згідно з додатком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№ 246 (зі змінами);</w:t>
            </w:r>
          </w:p>
          <w:p w:rsidR="00DD5D00" w:rsidRPr="00D064EF" w:rsidRDefault="00DD5D00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копія паспорта;</w:t>
            </w:r>
          </w:p>
          <w:p w:rsidR="00DD5D00" w:rsidRPr="00D064EF" w:rsidRDefault="00DD5D00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копії документів про освіту з додатками;</w:t>
            </w:r>
          </w:p>
          <w:p w:rsidR="00DD5D00" w:rsidRPr="00D064EF" w:rsidRDefault="00DD5D00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копія трудової книжки;</w:t>
            </w:r>
          </w:p>
          <w:p w:rsidR="00DD5D00" w:rsidRPr="00D064EF" w:rsidRDefault="00DD5D00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копія військового квитка (для військовозобов’язаних).</w:t>
            </w:r>
          </w:p>
          <w:p w:rsidR="00DD5D00" w:rsidRDefault="00DD5D00" w:rsidP="001A711C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</w:p>
          <w:p w:rsidR="001A711C" w:rsidRPr="00D75785" w:rsidRDefault="001A711C" w:rsidP="00D75785">
            <w:pPr>
              <w:shd w:val="clear" w:color="auto" w:fill="FFFFFF" w:themeFill="background1"/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Документи приймаються до 15 години 45 хвилин </w:t>
            </w:r>
            <w:r w:rsidR="001E4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липня</w:t>
            </w:r>
            <w:r w:rsidRPr="00D7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2023 року (включно) шляхом надсилання на електронну адресу: </w:t>
            </w:r>
            <w:hyperlink r:id="rId5" w:history="1">
              <w:r w:rsidRPr="00D7578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k</w:t>
              </w:r>
              <w:r w:rsidRPr="00D7578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yivobl</w:t>
              </w:r>
              <w:r w:rsidRPr="00D7578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@sqe.gov.ua</w:t>
              </w:r>
            </w:hyperlink>
            <w:r w:rsidRPr="00D757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або особисто за адресою: </w:t>
            </w:r>
            <w:proofErr w:type="spellStart"/>
            <w:r w:rsidRPr="00D757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просп</w:t>
            </w:r>
            <w:proofErr w:type="spellEnd"/>
            <w:r w:rsidRPr="00D757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Любомира Гузара, 1К8, м. Київ.</w:t>
            </w:r>
          </w:p>
          <w:p w:rsidR="001A711C" w:rsidRPr="00D75785" w:rsidRDefault="001A711C" w:rsidP="00D75785">
            <w:pPr>
              <w:shd w:val="clear" w:color="auto" w:fill="FFFFFF" w:themeFill="background1"/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11C" w:rsidRPr="001A711C" w:rsidRDefault="001A711C" w:rsidP="00D75785">
            <w:pPr>
              <w:shd w:val="clear" w:color="auto" w:fill="FFFFFF" w:themeFill="background1"/>
              <w:ind w:left="142" w:right="13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можна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звернутися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головного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спеціаліста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сектору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управління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персоналом за телефоном:                068-207-79-96,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електронна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адреса: </w:t>
            </w:r>
            <w:hyperlink r:id="rId6" w:history="1">
              <w:r w:rsidRPr="00D757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k</w:t>
              </w:r>
              <w:r w:rsidRPr="00D757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yivobl</w:t>
              </w:r>
              <w:r w:rsidRPr="00D757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@sqe.gov.ua</w:t>
              </w:r>
            </w:hyperlink>
          </w:p>
          <w:p w:rsidR="00DD5D00" w:rsidRPr="00DD5D00" w:rsidRDefault="00DD5D00" w:rsidP="00045E72">
            <w:pPr>
              <w:ind w:left="142" w:right="280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val="ru-RU" w:eastAsia="ru-RU"/>
              </w:rPr>
            </w:pPr>
          </w:p>
        </w:tc>
      </w:tr>
      <w:tr w:rsidR="00045E72" w:rsidRPr="00D064EF" w:rsidTr="00045E72"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E72" w:rsidRPr="00D064EF" w:rsidRDefault="00045E72" w:rsidP="00045E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Кваліфікаційні вимоги </w:t>
            </w:r>
          </w:p>
        </w:tc>
      </w:tr>
      <w:tr w:rsidR="00045E72" w:rsidRPr="00D064EF" w:rsidTr="00045E7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E72" w:rsidRPr="00D064EF" w:rsidRDefault="00045E72" w:rsidP="00045E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E72" w:rsidRPr="00D064EF" w:rsidRDefault="00045E72" w:rsidP="00045E72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E72" w:rsidRPr="00D064EF" w:rsidRDefault="00045E72" w:rsidP="00045E72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8"/>
              </w:rPr>
              <w:t>в</w:t>
            </w:r>
            <w:r w:rsidRPr="00EC6EDA">
              <w:rPr>
                <w:rFonts w:ascii="Times New Roman" w:hAnsi="Times New Roman" w:cs="Times New Roman"/>
                <w:color w:val="1D1D1B"/>
                <w:sz w:val="24"/>
                <w:szCs w:val="28"/>
              </w:rPr>
              <w:t xml:space="preserve">ища освіта за освітнім ступенем не нижче </w:t>
            </w:r>
            <w:r w:rsidR="00A16093">
              <w:rPr>
                <w:rFonts w:ascii="Times New Roman" w:hAnsi="Times New Roman" w:cs="Times New Roman"/>
                <w:color w:val="1D1D1B"/>
                <w:sz w:val="24"/>
                <w:szCs w:val="28"/>
              </w:rPr>
              <w:t>магістра</w:t>
            </w:r>
          </w:p>
          <w:p w:rsidR="00045E72" w:rsidRPr="00D064EF" w:rsidRDefault="00045E72" w:rsidP="00045E72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72" w:rsidRPr="00D064EF" w:rsidTr="00045E7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E72" w:rsidRPr="00D064EF" w:rsidRDefault="00045E72" w:rsidP="00045E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E72" w:rsidRPr="00D064EF" w:rsidRDefault="00045E72" w:rsidP="00045E72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16093" w:rsidRDefault="00A16093" w:rsidP="00A16093">
            <w:pPr>
              <w:spacing w:after="0" w:line="276" w:lineRule="auto"/>
              <w:ind w:firstLine="75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A1609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д</w:t>
            </w:r>
            <w:r w:rsidRPr="00A1609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освід роботи на посадах державної служби категорій «Б» чи «В» 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 </w:t>
            </w:r>
          </w:p>
          <w:p w:rsidR="00A16093" w:rsidRDefault="00A16093" w:rsidP="00A16093">
            <w:pPr>
              <w:spacing w:after="0" w:line="276" w:lineRule="auto"/>
              <w:ind w:firstLine="75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A1609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або досвід служби в органах місцевого самоврядування, або досвід </w:t>
            </w:r>
          </w:p>
          <w:p w:rsidR="00A16093" w:rsidRDefault="00A16093" w:rsidP="00A16093">
            <w:pPr>
              <w:spacing w:after="0" w:line="276" w:lineRule="auto"/>
              <w:ind w:firstLine="75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A1609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роботи на керівних посадах підприємств, установ та організацій </w:t>
            </w:r>
          </w:p>
          <w:p w:rsidR="00A16093" w:rsidRPr="00A16093" w:rsidRDefault="00A16093" w:rsidP="00A16093">
            <w:pPr>
              <w:spacing w:after="0" w:line="276" w:lineRule="auto"/>
              <w:ind w:firstLine="75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bookmarkStart w:id="2" w:name="_GoBack"/>
            <w:bookmarkEnd w:id="2"/>
            <w:r w:rsidRPr="00A1609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незалежно від форм</w:t>
            </w:r>
            <w:r w:rsidRPr="00A1609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и власності не менше двох років</w:t>
            </w:r>
          </w:p>
          <w:p w:rsidR="00045E72" w:rsidRPr="00D064EF" w:rsidRDefault="00045E72" w:rsidP="00045E72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E72" w:rsidRPr="00D064EF" w:rsidTr="00045E72">
        <w:trPr>
          <w:trHeight w:val="69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E72" w:rsidRPr="00D064EF" w:rsidRDefault="00045E72" w:rsidP="00045E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E72" w:rsidRPr="00D064EF" w:rsidRDefault="00045E72" w:rsidP="00045E72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E72" w:rsidRPr="00D064EF" w:rsidRDefault="00045E72" w:rsidP="00045E72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045E72" w:rsidRPr="00D064EF" w:rsidTr="00045E72">
        <w:trPr>
          <w:trHeight w:val="372"/>
        </w:trPr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5E72" w:rsidRPr="00D064EF" w:rsidRDefault="00045E72" w:rsidP="00045E72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045E72" w:rsidRPr="00D064EF" w:rsidTr="00045E72">
        <w:trPr>
          <w:trHeight w:val="69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5E72" w:rsidRPr="00D064EF" w:rsidRDefault="00045E72" w:rsidP="00045E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5E72" w:rsidRPr="00D064EF" w:rsidRDefault="00045E72" w:rsidP="00045E72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5E72" w:rsidRPr="00D064EF" w:rsidRDefault="00045E72" w:rsidP="00045E72">
            <w:pPr>
              <w:spacing w:after="0" w:line="240" w:lineRule="auto"/>
              <w:ind w:left="359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045E72" w:rsidRPr="00D064EF" w:rsidRDefault="00045E72" w:rsidP="00045E72">
            <w:pPr>
              <w:spacing w:after="0" w:line="240" w:lineRule="auto"/>
              <w:ind w:left="359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045E72" w:rsidRPr="00D064EF" w:rsidRDefault="00045E72" w:rsidP="00045E72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045E72" w:rsidRDefault="00045E72" w:rsidP="00045E72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</w:t>
            </w:r>
            <w:r w:rsidR="007D73C3">
              <w:rPr>
                <w:rFonts w:ascii="Times New Roman" w:hAnsi="Times New Roman" w:cs="Times New Roman"/>
                <w:sz w:val="24"/>
                <w:szCs w:val="24"/>
              </w:rPr>
              <w:t>аїни «Про запобігання корупції»;</w:t>
            </w:r>
          </w:p>
          <w:p w:rsidR="007D73C3" w:rsidRPr="007D73C3" w:rsidRDefault="007D73C3" w:rsidP="007D7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Закон України «Про очищення влади»</w:t>
            </w:r>
            <w:r w:rsidRPr="00DF65D9">
              <w:rPr>
                <w:rFonts w:ascii="Times New Roman" w:hAnsi="Times New Roman" w:cs="Times New Roman"/>
                <w:sz w:val="24"/>
              </w:rPr>
              <w:t>;</w:t>
            </w:r>
          </w:p>
          <w:p w:rsidR="007D73C3" w:rsidRPr="009906CB" w:rsidRDefault="007D73C3" w:rsidP="007D7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:rsidR="00045E72" w:rsidRPr="00D064EF" w:rsidRDefault="00045E72" w:rsidP="00045E72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:rsidR="00045E72" w:rsidRPr="00D064EF" w:rsidRDefault="00045E72" w:rsidP="00045E72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дошкільну освіту»;</w:t>
            </w:r>
          </w:p>
          <w:p w:rsidR="00045E72" w:rsidRPr="00D064EF" w:rsidRDefault="00045E72" w:rsidP="00045E72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загальну середню освіту»;</w:t>
            </w:r>
          </w:p>
          <w:p w:rsidR="00045E72" w:rsidRPr="00D064EF" w:rsidRDefault="00045E72" w:rsidP="00045E72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позашкільну освіту»;</w:t>
            </w:r>
          </w:p>
          <w:p w:rsidR="00045E72" w:rsidRPr="00D064EF" w:rsidRDefault="00045E72" w:rsidP="00045E72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:rsidR="00045E72" w:rsidRPr="00D064EF" w:rsidRDefault="00045E72" w:rsidP="00045E72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045E72" w:rsidRPr="00D064EF" w:rsidRDefault="007D73C3" w:rsidP="00562D40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Положення про управління Державної служби якості освіти у </w:t>
            </w:r>
            <w:r w:rsidR="00562D40">
              <w:rPr>
                <w:rFonts w:ascii="Times New Roman" w:hAnsi="Times New Roman" w:cs="Times New Roman"/>
                <w:sz w:val="24"/>
                <w:szCs w:val="24"/>
              </w:rPr>
              <w:t xml:space="preserve">Київській області; </w:t>
            </w:r>
            <w:r w:rsidR="00045E72" w:rsidRPr="00D064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6DEF">
              <w:rPr>
                <w:rFonts w:ascii="Times New Roman" w:hAnsi="Times New Roman" w:cs="Times New Roman"/>
                <w:sz w:val="24"/>
                <w:szCs w:val="24"/>
              </w:rPr>
              <w:t>орядок</w:t>
            </w:r>
            <w:r w:rsidR="00045E72"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інституційного аудиту закладів загальної</w:t>
            </w:r>
            <w:r w:rsidR="00806DEF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середньої освіти, затверджений</w:t>
            </w:r>
            <w:r w:rsidR="00045E72"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наказом Міністерства освіти і науки України від 09 січня 2019 року № 17.</w:t>
            </w:r>
          </w:p>
        </w:tc>
      </w:tr>
    </w:tbl>
    <w:p w:rsidR="00D064EF" w:rsidRPr="00D064EF" w:rsidRDefault="00D064EF" w:rsidP="00D064EF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особа, яка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претендує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зайняття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вакантної посади,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додатково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подати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копію довідки про результати перевірки, передбаченої  Законом України «Про очищення влади»;</w:t>
      </w: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інформацію про підтвердження подання декларації особи, уповноваженої на виконання функцій держави або м</w:t>
      </w:r>
      <w:r w:rsidR="00552E8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ісцевого самоврядування, за 2022</w:t>
      </w: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рік, заповненої на офіційному веб</w:t>
      </w:r>
      <w:r w:rsidR="00AE76D5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</w:t>
      </w: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сайті Національного агентства з питань запобігання корупції.</w:t>
      </w:r>
    </w:p>
    <w:p w:rsidR="00D064EF" w:rsidRPr="00D064EF" w:rsidRDefault="00D064EF" w:rsidP="00D064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* Не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розглядаються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відповідно до </w:t>
      </w:r>
      <w:hyperlink r:id="rId7" w:anchor="n280" w:tgtFrame="_blank" w:history="1">
        <w:r w:rsidRPr="00D064E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частини другої</w:t>
        </w:r>
      </w:hyperlink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статті 19 Закону України “Про державну службу” не можуть вступити на державну службу</w:t>
      </w: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064EF" w:rsidRPr="00D064EF" w:rsidRDefault="00D064EF" w:rsidP="00D064EF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4EF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064EF" w:rsidRPr="00D064EF" w:rsidRDefault="00D064EF" w:rsidP="00D064E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70637" w:rsidRPr="00D064EF" w:rsidRDefault="00F70637">
      <w:pPr>
        <w:rPr>
          <w:lang w:val="ru-RU"/>
        </w:rPr>
      </w:pPr>
    </w:p>
    <w:sectPr w:rsidR="00F70637" w:rsidRPr="00D064EF" w:rsidSect="00D064E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68F9"/>
    <w:multiLevelType w:val="hybridMultilevel"/>
    <w:tmpl w:val="E50EC89E"/>
    <w:lvl w:ilvl="0" w:tplc="8A765E02">
      <w:start w:val="1"/>
      <w:numFmt w:val="decimal"/>
      <w:lvlText w:val="%1."/>
      <w:lvlJc w:val="left"/>
      <w:pPr>
        <w:ind w:left="720" w:hanging="360"/>
      </w:pPr>
      <w:rPr>
        <w:rFonts w:hint="default"/>
        <w:color w:val="1D1D1B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10099"/>
    <w:multiLevelType w:val="multilevel"/>
    <w:tmpl w:val="9FB22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9825F5"/>
    <w:multiLevelType w:val="hybridMultilevel"/>
    <w:tmpl w:val="D690DA88"/>
    <w:lvl w:ilvl="0" w:tplc="839699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F"/>
    <w:rsid w:val="00045E72"/>
    <w:rsid w:val="001A711C"/>
    <w:rsid w:val="001E4518"/>
    <w:rsid w:val="003846A8"/>
    <w:rsid w:val="003E27A7"/>
    <w:rsid w:val="004C0B3E"/>
    <w:rsid w:val="00552E83"/>
    <w:rsid w:val="00562D40"/>
    <w:rsid w:val="005B248B"/>
    <w:rsid w:val="005B5278"/>
    <w:rsid w:val="006947B1"/>
    <w:rsid w:val="006F0444"/>
    <w:rsid w:val="007A23F3"/>
    <w:rsid w:val="007D73C3"/>
    <w:rsid w:val="00806DEF"/>
    <w:rsid w:val="00917331"/>
    <w:rsid w:val="009509E2"/>
    <w:rsid w:val="009906CB"/>
    <w:rsid w:val="00A16093"/>
    <w:rsid w:val="00AE76D5"/>
    <w:rsid w:val="00B21A9F"/>
    <w:rsid w:val="00C360D2"/>
    <w:rsid w:val="00D064EF"/>
    <w:rsid w:val="00D75785"/>
    <w:rsid w:val="00DD5D00"/>
    <w:rsid w:val="00F7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FBC0"/>
  <w15:chartTrackingRefBased/>
  <w15:docId w15:val="{A35CF6F3-8C1D-44E9-AF09-9A45F483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ivobl@sqe.gov.ua" TargetMode="External"/><Relationship Id="rId5" Type="http://schemas.openxmlformats.org/officeDocument/2006/relationships/hyperlink" Target="mailto:kyivobl@sqe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3463</Words>
  <Characters>1974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2023-01-04T12:15:00Z</dcterms:created>
  <dcterms:modified xsi:type="dcterms:W3CDTF">2023-07-06T12:54:00Z</dcterms:modified>
</cp:coreProperties>
</file>