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2050E" w14:textId="77777777" w:rsidR="0007571B" w:rsidRDefault="002107A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 вакансії</w:t>
      </w:r>
    </w:p>
    <w:tbl>
      <w:tblPr>
        <w:tblStyle w:val="a5"/>
        <w:tblW w:w="10204" w:type="dxa"/>
        <w:tblInd w:w="-570" w:type="dxa"/>
        <w:tblLayout w:type="fixed"/>
        <w:tblLook w:val="0400" w:firstRow="0" w:lastRow="0" w:firstColumn="0" w:lastColumn="0" w:noHBand="0" w:noVBand="1"/>
      </w:tblPr>
      <w:tblGrid>
        <w:gridCol w:w="567"/>
        <w:gridCol w:w="2755"/>
        <w:gridCol w:w="6882"/>
      </w:tblGrid>
      <w:tr w:rsidR="0007571B" w14:paraId="42503DD9" w14:textId="77777777">
        <w:trPr>
          <w:trHeight w:val="987"/>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4C48C8CB" w14:textId="77777777" w:rsidR="0007571B" w:rsidRDefault="002107A4" w:rsidP="00E16B06">
            <w:pPr>
              <w:spacing w:after="0" w:line="240" w:lineRule="auto"/>
              <w:ind w:left="141" w:right="2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та категорія посади, стосовно якої прийнято рішення про необхідність призначення</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1F4C045E" w14:textId="58B4B170"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Головний спеціаліст </w:t>
            </w:r>
            <w:r w:rsidR="00E16B06">
              <w:rPr>
                <w:rFonts w:ascii="Times New Roman" w:eastAsia="Times New Roman" w:hAnsi="Times New Roman" w:cs="Times New Roman"/>
                <w:sz w:val="24"/>
                <w:szCs w:val="24"/>
              </w:rPr>
              <w:t xml:space="preserve">з питань персоналу </w:t>
            </w:r>
            <w:r>
              <w:rPr>
                <w:rFonts w:ascii="Times New Roman" w:eastAsia="Times New Roman" w:hAnsi="Times New Roman" w:cs="Times New Roman"/>
                <w:sz w:val="24"/>
                <w:szCs w:val="24"/>
              </w:rPr>
              <w:t xml:space="preserve">управління </w:t>
            </w:r>
            <w:r>
              <w:rPr>
                <w:rFonts w:ascii="Times New Roman" w:eastAsia="Times New Roman" w:hAnsi="Times New Roman" w:cs="Times New Roman"/>
                <w:color w:val="000000"/>
                <w:sz w:val="24"/>
                <w:szCs w:val="24"/>
              </w:rPr>
              <w:t xml:space="preserve">Державної служби якості освіти у </w:t>
            </w:r>
            <w:r w:rsidR="00E16B06">
              <w:rPr>
                <w:rFonts w:ascii="Times New Roman" w:eastAsia="Times New Roman" w:hAnsi="Times New Roman" w:cs="Times New Roman"/>
                <w:color w:val="000000"/>
                <w:sz w:val="24"/>
                <w:szCs w:val="24"/>
              </w:rPr>
              <w:t xml:space="preserve">Луганській </w:t>
            </w:r>
            <w:r>
              <w:rPr>
                <w:rFonts w:ascii="Times New Roman" w:eastAsia="Times New Roman" w:hAnsi="Times New Roman" w:cs="Times New Roman"/>
                <w:color w:val="000000"/>
                <w:sz w:val="24"/>
                <w:szCs w:val="24"/>
              </w:rPr>
              <w:t>області</w:t>
            </w:r>
            <w:r w:rsidR="004B0E55">
              <w:rPr>
                <w:rFonts w:ascii="Times New Roman" w:eastAsia="Times New Roman" w:hAnsi="Times New Roman" w:cs="Times New Roman"/>
                <w:color w:val="000000"/>
                <w:sz w:val="24"/>
                <w:szCs w:val="24"/>
              </w:rPr>
              <w:t>, категорія «В»</w:t>
            </w:r>
            <w:bookmarkStart w:id="0" w:name="_GoBack"/>
            <w:bookmarkEnd w:id="0"/>
          </w:p>
        </w:tc>
      </w:tr>
      <w:tr w:rsidR="0007571B" w14:paraId="35A82F4D" w14:textId="77777777">
        <w:trPr>
          <w:trHeight w:val="266"/>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1B619469" w14:textId="77777777" w:rsidR="0007571B" w:rsidRPr="00DE41C8" w:rsidRDefault="002107A4" w:rsidP="00E16B06">
            <w:pPr>
              <w:spacing w:after="0" w:line="240" w:lineRule="auto"/>
              <w:ind w:left="141" w:right="205"/>
              <w:rPr>
                <w:rFonts w:ascii="Times New Roman" w:eastAsia="Times New Roman" w:hAnsi="Times New Roman" w:cs="Times New Roman"/>
                <w:b/>
                <w:sz w:val="24"/>
                <w:szCs w:val="24"/>
              </w:rPr>
            </w:pPr>
            <w:bookmarkStart w:id="1" w:name="gjdgxs" w:colFirst="0" w:colLast="0"/>
            <w:bookmarkEnd w:id="1"/>
            <w:r w:rsidRPr="00DE41C8">
              <w:rPr>
                <w:rFonts w:ascii="Times New Roman" w:eastAsia="Times New Roman" w:hAnsi="Times New Roman" w:cs="Times New Roman"/>
                <w:b/>
                <w:sz w:val="24"/>
                <w:szCs w:val="24"/>
              </w:rPr>
              <w:t xml:space="preserve">Посадові обов’язки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741680DC" w14:textId="36F9E0F7" w:rsidR="00DE41C8" w:rsidRPr="00DE41C8" w:rsidRDefault="00DE41C8" w:rsidP="00DE41C8">
            <w:pPr>
              <w:spacing w:after="0" w:line="276" w:lineRule="auto"/>
              <w:ind w:left="78" w:right="280"/>
              <w:jc w:val="both"/>
              <w:rPr>
                <w:sz w:val="24"/>
                <w:szCs w:val="24"/>
              </w:rPr>
            </w:pPr>
            <w:r w:rsidRPr="00DE41C8">
              <w:rPr>
                <w:rFonts w:ascii="Times New Roman" w:eastAsia="Times New Roman" w:hAnsi="Times New Roman" w:cs="Times New Roman"/>
                <w:sz w:val="24"/>
                <w:szCs w:val="24"/>
              </w:rPr>
              <w:t>- 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 надсилає кандидатам на зайняття вакантних посад державної служби категорій «Б» та «В» письмові повідомлення про результати конкурсу; розробляє спеціальні вимоги до осіб, які претендують на зайняття посад державної служби категорій «Б» і «В»;</w:t>
            </w:r>
          </w:p>
          <w:p w14:paraId="1E5A6578" w14:textId="3D3B013A"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sidRPr="00DE41C8">
              <w:rPr>
                <w:rFonts w:ascii="Times New Roman" w:eastAsia="Times New Roman" w:hAnsi="Times New Roman" w:cs="Times New Roman"/>
                <w:sz w:val="24"/>
                <w:szCs w:val="24"/>
              </w:rPr>
              <w:t>- здійснює документальне оформлення вступу на державну службу, її проходження та припинення для державних службовців;</w:t>
            </w:r>
          </w:p>
          <w:p w14:paraId="0CF375A7" w14:textId="77B5CE60" w:rsidR="00DE41C8" w:rsidRPr="00DE41C8" w:rsidRDefault="00DE41C8" w:rsidP="00DE41C8">
            <w:pPr>
              <w:spacing w:after="0" w:line="276" w:lineRule="auto"/>
              <w:ind w:left="78" w:right="280"/>
              <w:jc w:val="both"/>
              <w:rPr>
                <w:rFonts w:asciiTheme="minorHAnsi" w:eastAsiaTheme="minorHAnsi" w:hAnsiTheme="minorHAnsi" w:cstheme="minorBidi"/>
                <w:sz w:val="24"/>
                <w:szCs w:val="24"/>
              </w:rPr>
            </w:pPr>
            <w:r>
              <w:rPr>
                <w:rFonts w:ascii="Times New Roman" w:eastAsia="Times New Roman" w:hAnsi="Times New Roman" w:cs="Times New Roman"/>
                <w:sz w:val="24"/>
                <w:szCs w:val="24"/>
              </w:rPr>
              <w:t>- з</w:t>
            </w:r>
            <w:r w:rsidRPr="00DE41C8">
              <w:rPr>
                <w:rFonts w:ascii="Times New Roman" w:eastAsia="Times New Roman" w:hAnsi="Times New Roman" w:cs="Times New Roman"/>
                <w:sz w:val="24"/>
                <w:szCs w:val="24"/>
              </w:rPr>
              <w:t>абезпечує організацію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готує довідку про її результати</w:t>
            </w:r>
            <w:r>
              <w:rPr>
                <w:rFonts w:ascii="Times New Roman" w:eastAsia="Times New Roman" w:hAnsi="Times New Roman" w:cs="Times New Roman"/>
                <w:sz w:val="24"/>
                <w:szCs w:val="24"/>
              </w:rPr>
              <w:t>;</w:t>
            </w:r>
          </w:p>
          <w:p w14:paraId="72F53EF6" w14:textId="31C8FD92"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DE41C8">
              <w:rPr>
                <w:rFonts w:ascii="Times New Roman" w:eastAsia="Times New Roman" w:hAnsi="Times New Roman" w:cs="Times New Roman"/>
                <w:sz w:val="24"/>
                <w:szCs w:val="24"/>
              </w:rPr>
              <w:t>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r>
              <w:rPr>
                <w:rFonts w:ascii="Times New Roman" w:eastAsia="Times New Roman" w:hAnsi="Times New Roman" w:cs="Times New Roman"/>
                <w:sz w:val="24"/>
                <w:szCs w:val="24"/>
              </w:rPr>
              <w:t>;</w:t>
            </w:r>
          </w:p>
          <w:p w14:paraId="457D6585" w14:textId="53A44760"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DE41C8">
              <w:rPr>
                <w:rFonts w:ascii="Times New Roman" w:eastAsia="Times New Roman" w:hAnsi="Times New Roman" w:cs="Times New Roman"/>
                <w:sz w:val="24"/>
                <w:szCs w:val="24"/>
              </w:rPr>
              <w:t>знайомлює державних службовців з правилами внутрішнього службового розпорядку державного органу, посадовими інструкціями та іншими документами з проставленням ними підписів та дати ознайомлення</w:t>
            </w:r>
            <w:r>
              <w:rPr>
                <w:rFonts w:ascii="Times New Roman" w:eastAsia="Times New Roman" w:hAnsi="Times New Roman" w:cs="Times New Roman"/>
                <w:sz w:val="24"/>
                <w:szCs w:val="24"/>
              </w:rPr>
              <w:t>;</w:t>
            </w:r>
          </w:p>
          <w:p w14:paraId="76AC666C" w14:textId="4375F189" w:rsidR="00DE41C8" w:rsidRPr="00DE41C8" w:rsidRDefault="00DE41C8" w:rsidP="00DE41C8">
            <w:pPr>
              <w:spacing w:after="0" w:line="276" w:lineRule="auto"/>
              <w:ind w:left="78" w:right="28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з</w:t>
            </w:r>
            <w:r w:rsidRPr="00DE41C8">
              <w:rPr>
                <w:rFonts w:ascii="Times New Roman" w:eastAsia="Times New Roman" w:hAnsi="Times New Roman" w:cs="Times New Roman"/>
                <w:sz w:val="24"/>
                <w:szCs w:val="24"/>
              </w:rPr>
              <w:t xml:space="preserve">дійснює аналіз потреби працівників у </w:t>
            </w:r>
            <w:r w:rsidRPr="00DE41C8">
              <w:rPr>
                <w:rFonts w:ascii="Times New Roman" w:eastAsia="Times New Roman" w:hAnsi="Times New Roman" w:cs="Times New Roman"/>
                <w:sz w:val="24"/>
                <w:szCs w:val="24"/>
                <w:lang w:eastAsia="en-US"/>
              </w:rPr>
              <w:t>підвищенні рівня професійної компетентності; проводить заходи щодо прогнозування розвитку персоналу, заохочення працівників до службової кар’єри</w:t>
            </w:r>
            <w:r>
              <w:rPr>
                <w:rFonts w:ascii="Times New Roman" w:eastAsia="Times New Roman" w:hAnsi="Times New Roman" w:cs="Times New Roman"/>
                <w:sz w:val="24"/>
                <w:szCs w:val="24"/>
              </w:rPr>
              <w:t>;</w:t>
            </w:r>
          </w:p>
          <w:p w14:paraId="4EE22589" w14:textId="29852C83" w:rsidR="00DE41C8" w:rsidRPr="00DE41C8" w:rsidRDefault="00DE41C8" w:rsidP="00DE41C8">
            <w:pPr>
              <w:spacing w:after="0" w:line="276" w:lineRule="auto"/>
              <w:ind w:left="78" w:right="280"/>
              <w:jc w:val="both"/>
              <w:rPr>
                <w:sz w:val="24"/>
                <w:szCs w:val="24"/>
              </w:rPr>
            </w:pPr>
            <w:r>
              <w:rPr>
                <w:rFonts w:ascii="Times New Roman" w:eastAsia="Times New Roman" w:hAnsi="Times New Roman" w:cs="Times New Roman"/>
                <w:sz w:val="24"/>
                <w:szCs w:val="24"/>
              </w:rPr>
              <w:t>- р</w:t>
            </w:r>
            <w:r w:rsidRPr="00DE41C8">
              <w:rPr>
                <w:rFonts w:ascii="Times New Roman" w:eastAsia="Times New Roman" w:hAnsi="Times New Roman" w:cs="Times New Roman"/>
                <w:sz w:val="24"/>
                <w:szCs w:val="24"/>
              </w:rPr>
              <w:t>азом із державним службовцем складає індивідуальну програму підвищення рівня професійної компетентності за результатами оцінювання його службової діяльності</w:t>
            </w:r>
            <w:r>
              <w:rPr>
                <w:rFonts w:ascii="Times New Roman" w:eastAsia="Times New Roman" w:hAnsi="Times New Roman" w:cs="Times New Roman"/>
                <w:sz w:val="24"/>
                <w:szCs w:val="24"/>
              </w:rPr>
              <w:t>;</w:t>
            </w:r>
          </w:p>
          <w:p w14:paraId="54C6CC9D" w14:textId="45CC2E12" w:rsidR="00DE41C8" w:rsidRPr="00DE41C8" w:rsidRDefault="00DE41C8" w:rsidP="00DE41C8">
            <w:pPr>
              <w:spacing w:after="0" w:line="276" w:lineRule="auto"/>
              <w:ind w:left="78" w:right="280"/>
              <w:jc w:val="both"/>
              <w:rPr>
                <w:sz w:val="24"/>
                <w:szCs w:val="24"/>
              </w:rPr>
            </w:pPr>
            <w:r>
              <w:rPr>
                <w:rFonts w:ascii="Times New Roman" w:eastAsia="Times New Roman" w:hAnsi="Times New Roman" w:cs="Times New Roman"/>
                <w:sz w:val="24"/>
                <w:szCs w:val="24"/>
              </w:rPr>
              <w:t>- в</w:t>
            </w:r>
            <w:r w:rsidRPr="00DE41C8">
              <w:rPr>
                <w:rFonts w:ascii="Times New Roman" w:eastAsia="Times New Roman" w:hAnsi="Times New Roman" w:cs="Times New Roman"/>
                <w:sz w:val="24"/>
                <w:szCs w:val="24"/>
              </w:rPr>
              <w:t>еде встановлену звітно-облікову документацію, готує державну статистичну звітність з кадрових питань</w:t>
            </w:r>
            <w:r>
              <w:rPr>
                <w:rFonts w:ascii="Times New Roman" w:eastAsia="Times New Roman" w:hAnsi="Times New Roman" w:cs="Times New Roman"/>
                <w:sz w:val="24"/>
                <w:szCs w:val="24"/>
              </w:rPr>
              <w:t>;</w:t>
            </w:r>
          </w:p>
          <w:p w14:paraId="69A486B0" w14:textId="30BDD16F"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w:t>
            </w:r>
            <w:r w:rsidRPr="00DE41C8">
              <w:rPr>
                <w:rFonts w:ascii="Times New Roman" w:eastAsia="Times New Roman" w:hAnsi="Times New Roman" w:cs="Times New Roman"/>
                <w:sz w:val="24"/>
                <w:szCs w:val="24"/>
              </w:rPr>
              <w:t xml:space="preserve">ормує графік відпусток персоналу управління, готує </w:t>
            </w:r>
            <w:proofErr w:type="spellStart"/>
            <w:r w:rsidRPr="00DE41C8">
              <w:rPr>
                <w:rFonts w:ascii="Times New Roman" w:eastAsia="Times New Roman" w:hAnsi="Times New Roman" w:cs="Times New Roman"/>
                <w:sz w:val="24"/>
                <w:szCs w:val="24"/>
              </w:rPr>
              <w:t>проєкти</w:t>
            </w:r>
            <w:proofErr w:type="spellEnd"/>
            <w:r w:rsidRPr="00DE41C8">
              <w:rPr>
                <w:rFonts w:ascii="Times New Roman" w:eastAsia="Times New Roman" w:hAnsi="Times New Roman" w:cs="Times New Roman"/>
                <w:sz w:val="24"/>
                <w:szCs w:val="24"/>
              </w:rPr>
              <w:t xml:space="preserve"> актів щодо надання відпусток персоналу, контролює їх подання та веде облік</w:t>
            </w:r>
            <w:r>
              <w:rPr>
                <w:rFonts w:ascii="Times New Roman" w:eastAsia="Times New Roman" w:hAnsi="Times New Roman" w:cs="Times New Roman"/>
                <w:sz w:val="24"/>
                <w:szCs w:val="24"/>
              </w:rPr>
              <w:t>;</w:t>
            </w:r>
          </w:p>
          <w:p w14:paraId="67CFFE1A" w14:textId="602AE429"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з</w:t>
            </w:r>
            <w:r w:rsidRPr="00DE41C8">
              <w:rPr>
                <w:rFonts w:ascii="Times New Roman" w:eastAsia="Times New Roman" w:hAnsi="Times New Roman" w:cs="Times New Roman"/>
                <w:sz w:val="24"/>
                <w:szCs w:val="24"/>
              </w:rPr>
              <w:t>дійснює облік військовозобов’язаних, проводить заходи щодо бронювання військовозобов’язаних, забезпечує контроль за станом військового обліку</w:t>
            </w:r>
            <w:r>
              <w:rPr>
                <w:rFonts w:ascii="Times New Roman" w:eastAsia="Times New Roman" w:hAnsi="Times New Roman" w:cs="Times New Roman"/>
                <w:sz w:val="24"/>
                <w:szCs w:val="24"/>
              </w:rPr>
              <w:t>;</w:t>
            </w:r>
          </w:p>
          <w:p w14:paraId="26A57C8F" w14:textId="61B98E1A" w:rsidR="0007571B" w:rsidRPr="00DE41C8" w:rsidRDefault="00DE41C8" w:rsidP="00DE41C8">
            <w:pPr>
              <w:pBdr>
                <w:top w:val="nil"/>
                <w:left w:val="nil"/>
                <w:bottom w:val="nil"/>
                <w:right w:val="nil"/>
                <w:between w:val="nil"/>
              </w:pBdr>
              <w:spacing w:after="2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р</w:t>
            </w:r>
            <w:r w:rsidRPr="00DE41C8">
              <w:rPr>
                <w:rFonts w:ascii="Times New Roman" w:eastAsia="Times New Roman" w:hAnsi="Times New Roman" w:cs="Times New Roman"/>
                <w:sz w:val="24"/>
                <w:szCs w:val="24"/>
              </w:rPr>
              <w:t>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w:t>
            </w:r>
          </w:p>
        </w:tc>
      </w:tr>
      <w:tr w:rsidR="0007571B" w14:paraId="2A7C9794" w14:textId="77777777" w:rsidTr="00513A22">
        <w:trPr>
          <w:trHeight w:val="2115"/>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102B5D0A" w14:textId="77777777" w:rsidR="0007571B" w:rsidRDefault="002107A4" w:rsidP="00E16B06">
            <w:pPr>
              <w:spacing w:after="0" w:line="240" w:lineRule="auto"/>
              <w:ind w:left="141" w:right="205"/>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Умови оплати праці </w:t>
            </w:r>
          </w:p>
        </w:tc>
        <w:tc>
          <w:tcPr>
            <w:tcW w:w="6882" w:type="dxa"/>
            <w:tcBorders>
              <w:top w:val="single" w:sz="4" w:space="0" w:color="000000"/>
              <w:left w:val="single" w:sz="4" w:space="0" w:color="000000"/>
              <w:bottom w:val="single" w:sz="4" w:space="0" w:color="000000"/>
              <w:right w:val="single" w:sz="4" w:space="0" w:color="000000"/>
            </w:tcBorders>
          </w:tcPr>
          <w:p w14:paraId="6A9D07B8" w14:textId="77777777" w:rsidR="0007571B" w:rsidRDefault="002107A4">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посадовий оклад 5800 грн.,</w:t>
            </w:r>
          </w:p>
          <w:p w14:paraId="253E1BCD" w14:textId="77777777"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вислугу років у розмірі, визначеному статтею 52 Закону України «Про державну службу»,</w:t>
            </w:r>
          </w:p>
          <w:p w14:paraId="5ABD47E9" w14:textId="77777777"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07571B" w14:paraId="721ABEEB" w14:textId="77777777" w:rsidTr="00513A22">
        <w:trPr>
          <w:trHeight w:val="1549"/>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08CFCBC1" w14:textId="77777777" w:rsidR="0007571B" w:rsidRDefault="002107A4" w:rsidP="00E16B06">
            <w:pPr>
              <w:spacing w:after="0" w:line="240" w:lineRule="auto"/>
              <w:ind w:left="141" w:right="2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строковість призначення на посаду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26C86D6D" w14:textId="77777777"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p>
        </w:tc>
      </w:tr>
      <w:tr w:rsidR="00947213" w14:paraId="32955CF8" w14:textId="77777777" w:rsidTr="00211029">
        <w:trPr>
          <w:trHeight w:val="3390"/>
        </w:trPr>
        <w:tc>
          <w:tcPr>
            <w:tcW w:w="3322" w:type="dxa"/>
            <w:gridSpan w:val="2"/>
            <w:tcBorders>
              <w:top w:val="single" w:sz="4" w:space="0" w:color="000000"/>
              <w:left w:val="single" w:sz="4" w:space="0" w:color="000000"/>
              <w:right w:val="single" w:sz="4" w:space="0" w:color="000000"/>
            </w:tcBorders>
            <w:shd w:val="clear" w:color="auto" w:fill="auto"/>
          </w:tcPr>
          <w:p w14:paraId="071B32CA" w14:textId="77777777" w:rsidR="00947213" w:rsidRDefault="00947213" w:rsidP="00E16B06">
            <w:pPr>
              <w:spacing w:after="150" w:line="240" w:lineRule="auto"/>
              <w:ind w:left="141" w:right="2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Перелік документів, необхідної для призначення на вакантну посаду, в тому числі форма, адресат та строк її подання </w:t>
            </w:r>
          </w:p>
        </w:tc>
        <w:tc>
          <w:tcPr>
            <w:tcW w:w="6882" w:type="dxa"/>
            <w:vMerge w:val="restart"/>
            <w:tcBorders>
              <w:top w:val="single" w:sz="4" w:space="0" w:color="000000"/>
              <w:left w:val="single" w:sz="4" w:space="0" w:color="000000"/>
              <w:right w:val="single" w:sz="4" w:space="0" w:color="000000"/>
            </w:tcBorders>
            <w:shd w:val="clear" w:color="auto" w:fill="auto"/>
          </w:tcPr>
          <w:p w14:paraId="397814C6"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заява претендента на посаду (скановану копію засвідчену власним підписом у разі подання в електронному вигляді);</w:t>
            </w:r>
          </w:p>
          <w:p w14:paraId="4EC1BBE8"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особова картка встановленого зразка в електронному вигляді (з використанням власноручного підпису)</w:t>
            </w:r>
            <w:r>
              <w:rPr>
                <w:rFonts w:ascii="Times New Roman" w:eastAsia="Times New Roman" w:hAnsi="Times New Roman" w:cs="Times New Roman"/>
                <w:color w:val="333333"/>
                <w:sz w:val="28"/>
                <w:szCs w:val="28"/>
                <w:highlight w:val="white"/>
              </w:rPr>
              <w:t xml:space="preserve"> </w:t>
            </w:r>
            <w:r>
              <w:rPr>
                <w:rFonts w:ascii="Times New Roman" w:eastAsia="Times New Roman" w:hAnsi="Times New Roman" w:cs="Times New Roman"/>
                <w:sz w:val="24"/>
                <w:szCs w:val="24"/>
              </w:rPr>
              <w:t>та автобіографія із зазначенням у ній відомостей щодо працюючих близьких йому осіб в органі;</w:t>
            </w:r>
          </w:p>
          <w:p w14:paraId="79529429"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резюме за формою згідно з додатком 2</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14:paraId="700AE3C6"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копія паспорта;</w:t>
            </w:r>
          </w:p>
          <w:p w14:paraId="6CD11EEF"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копії документів про освіту з додатками;</w:t>
            </w:r>
          </w:p>
          <w:p w14:paraId="2D9CA858"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копія трудової книжки;</w:t>
            </w:r>
          </w:p>
          <w:p w14:paraId="6DF2F2A3"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копія військового квитка (для військовозобов’язаних).</w:t>
            </w:r>
          </w:p>
          <w:p w14:paraId="1C5339AC" w14:textId="77777777" w:rsidR="00947213" w:rsidRDefault="00947213" w:rsidP="00E16B06">
            <w:pPr>
              <w:spacing w:after="0" w:line="240" w:lineRule="auto"/>
              <w:ind w:left="78" w:right="280"/>
              <w:jc w:val="both"/>
              <w:rPr>
                <w:rFonts w:ascii="Times New Roman" w:eastAsia="Times New Roman" w:hAnsi="Times New Roman" w:cs="Times New Roman"/>
                <w:sz w:val="14"/>
                <w:szCs w:val="14"/>
              </w:rPr>
            </w:pPr>
          </w:p>
          <w:p w14:paraId="3FD84909" w14:textId="211BB472" w:rsidR="00947213" w:rsidRPr="00367D02" w:rsidRDefault="00947213" w:rsidP="00E16B06">
            <w:pPr>
              <w:spacing w:after="0" w:line="240" w:lineRule="auto"/>
              <w:ind w:left="78" w:right="2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367D02">
              <w:rPr>
                <w:rFonts w:ascii="Times New Roman" w:eastAsia="Times New Roman" w:hAnsi="Times New Roman" w:cs="Times New Roman"/>
                <w:sz w:val="24"/>
                <w:szCs w:val="24"/>
              </w:rPr>
              <w:t xml:space="preserve">Документи приймаються до </w:t>
            </w:r>
            <w:r w:rsidR="00CE3D4E" w:rsidRPr="00CE3D4E">
              <w:rPr>
                <w:rFonts w:ascii="Times New Roman" w:eastAsia="Times New Roman" w:hAnsi="Times New Roman" w:cs="Times New Roman"/>
                <w:sz w:val="24"/>
                <w:szCs w:val="24"/>
                <w:u w:val="single"/>
              </w:rPr>
              <w:t>1</w:t>
            </w:r>
            <w:r w:rsidR="00D12C21">
              <w:rPr>
                <w:rFonts w:ascii="Times New Roman" w:eastAsia="Times New Roman" w:hAnsi="Times New Roman" w:cs="Times New Roman"/>
                <w:sz w:val="24"/>
                <w:szCs w:val="24"/>
                <w:u w:val="single"/>
              </w:rPr>
              <w:t>6</w:t>
            </w:r>
            <w:r w:rsidRPr="00CE3D4E">
              <w:rPr>
                <w:rFonts w:ascii="Times New Roman" w:eastAsia="Times New Roman" w:hAnsi="Times New Roman" w:cs="Times New Roman"/>
                <w:sz w:val="24"/>
                <w:szCs w:val="24"/>
                <w:u w:val="single"/>
              </w:rPr>
              <w:t>.</w:t>
            </w:r>
            <w:r w:rsidR="00D12C21">
              <w:rPr>
                <w:rFonts w:ascii="Times New Roman" w:eastAsia="Times New Roman" w:hAnsi="Times New Roman" w:cs="Times New Roman"/>
                <w:sz w:val="24"/>
                <w:szCs w:val="24"/>
                <w:u w:val="single"/>
              </w:rPr>
              <w:t>45</w:t>
            </w:r>
            <w:r w:rsidRPr="00CE3D4E">
              <w:rPr>
                <w:rFonts w:ascii="Times New Roman" w:eastAsia="Times New Roman" w:hAnsi="Times New Roman" w:cs="Times New Roman"/>
                <w:sz w:val="24"/>
                <w:szCs w:val="24"/>
              </w:rPr>
              <w:t xml:space="preserve"> години </w:t>
            </w:r>
            <w:r w:rsidR="00E7055C">
              <w:rPr>
                <w:rFonts w:ascii="Times New Roman" w:eastAsia="Times New Roman" w:hAnsi="Times New Roman" w:cs="Times New Roman"/>
                <w:sz w:val="24"/>
                <w:szCs w:val="24"/>
              </w:rPr>
              <w:t>28</w:t>
            </w:r>
            <w:r w:rsidRPr="00367D02">
              <w:rPr>
                <w:rFonts w:ascii="Times New Roman" w:eastAsia="Times New Roman" w:hAnsi="Times New Roman" w:cs="Times New Roman"/>
                <w:sz w:val="24"/>
                <w:szCs w:val="24"/>
              </w:rPr>
              <w:t xml:space="preserve"> </w:t>
            </w:r>
            <w:r w:rsidR="00E7055C">
              <w:rPr>
                <w:rFonts w:ascii="Times New Roman" w:eastAsia="Times New Roman" w:hAnsi="Times New Roman" w:cs="Times New Roman"/>
                <w:sz w:val="24"/>
                <w:szCs w:val="24"/>
              </w:rPr>
              <w:t>лип</w:t>
            </w:r>
            <w:r w:rsidRPr="00367D02">
              <w:rPr>
                <w:rFonts w:ascii="Times New Roman" w:eastAsia="Times New Roman" w:hAnsi="Times New Roman" w:cs="Times New Roman"/>
                <w:sz w:val="24"/>
                <w:szCs w:val="24"/>
              </w:rPr>
              <w:t xml:space="preserve">ня </w:t>
            </w:r>
            <w:r w:rsidRPr="00367D02">
              <w:rPr>
                <w:rFonts w:ascii="Times New Roman" w:eastAsia="Times New Roman" w:hAnsi="Times New Roman" w:cs="Times New Roman"/>
                <w:sz w:val="24"/>
                <w:szCs w:val="24"/>
              </w:rPr>
              <w:br/>
              <w:t xml:space="preserve">2023 року (включно) шляхом надсилання на електронну адресу: </w:t>
            </w:r>
            <w:r w:rsidRPr="00367D02">
              <w:rPr>
                <w:rFonts w:ascii="Times New Roman" w:eastAsia="Times New Roman" w:hAnsi="Times New Roman" w:cs="Times New Roman"/>
                <w:sz w:val="24"/>
                <w:szCs w:val="24"/>
                <w:lang w:eastAsia="ru-RU"/>
              </w:rPr>
              <w:t xml:space="preserve"> </w:t>
            </w:r>
            <w:proofErr w:type="spellStart"/>
            <w:r w:rsidRPr="00367D02">
              <w:rPr>
                <w:rFonts w:ascii="Times New Roman" w:eastAsia="Times New Roman" w:hAnsi="Times New Roman" w:cs="Times New Roman"/>
                <w:sz w:val="24"/>
                <w:szCs w:val="24"/>
                <w:lang w:val="en-US" w:eastAsia="ru-RU"/>
              </w:rPr>
              <w:t>luhansk</w:t>
            </w:r>
            <w:proofErr w:type="spellEnd"/>
            <w:r w:rsidRPr="00367D02">
              <w:rPr>
                <w:rFonts w:ascii="Times New Roman" w:eastAsia="Times New Roman" w:hAnsi="Times New Roman" w:cs="Times New Roman"/>
                <w:sz w:val="24"/>
                <w:szCs w:val="24"/>
                <w:lang w:eastAsia="ru-RU"/>
              </w:rPr>
              <w:t>@sqe.gov.ua</w:t>
            </w:r>
          </w:p>
          <w:p w14:paraId="6776B808" w14:textId="77777777" w:rsidR="00947213" w:rsidRPr="00367D02" w:rsidRDefault="00947213" w:rsidP="00E16B06">
            <w:pPr>
              <w:spacing w:after="0" w:line="240" w:lineRule="auto"/>
              <w:ind w:left="78" w:right="280"/>
              <w:jc w:val="both"/>
              <w:rPr>
                <w:rFonts w:ascii="Times New Roman" w:eastAsia="Times New Roman" w:hAnsi="Times New Roman" w:cs="Times New Roman"/>
                <w:sz w:val="24"/>
                <w:szCs w:val="24"/>
                <w:u w:val="single"/>
              </w:rPr>
            </w:pPr>
            <w:r w:rsidRPr="00367D02">
              <w:rPr>
                <w:rFonts w:ascii="Times New Roman" w:eastAsia="Times New Roman" w:hAnsi="Times New Roman" w:cs="Times New Roman"/>
                <w:sz w:val="24"/>
                <w:szCs w:val="24"/>
              </w:rPr>
              <w:t xml:space="preserve">За додатковою інформацією можна звернутися до </w:t>
            </w:r>
            <w:proofErr w:type="spellStart"/>
            <w:r w:rsidRPr="00367D02">
              <w:rPr>
                <w:rFonts w:ascii="Times New Roman" w:eastAsia="Times New Roman" w:hAnsi="Times New Roman" w:cs="Times New Roman"/>
                <w:sz w:val="24"/>
                <w:szCs w:val="24"/>
              </w:rPr>
              <w:t>Бублей</w:t>
            </w:r>
            <w:proofErr w:type="spellEnd"/>
            <w:r w:rsidR="00367D02">
              <w:rPr>
                <w:rFonts w:ascii="Times New Roman" w:eastAsia="Times New Roman" w:hAnsi="Times New Roman" w:cs="Times New Roman"/>
                <w:sz w:val="24"/>
                <w:szCs w:val="24"/>
              </w:rPr>
              <w:t xml:space="preserve"> Оксани Миколаївни</w:t>
            </w:r>
            <w:r w:rsidRPr="00367D02">
              <w:rPr>
                <w:rFonts w:ascii="Times New Roman" w:eastAsia="Times New Roman" w:hAnsi="Times New Roman" w:cs="Times New Roman"/>
                <w:sz w:val="24"/>
                <w:szCs w:val="24"/>
              </w:rPr>
              <w:t xml:space="preserve">, </w:t>
            </w:r>
            <w:proofErr w:type="spellStart"/>
            <w:r w:rsidR="00367D02">
              <w:rPr>
                <w:rFonts w:ascii="Times New Roman" w:eastAsia="Times New Roman" w:hAnsi="Times New Roman" w:cs="Times New Roman"/>
                <w:sz w:val="24"/>
                <w:szCs w:val="24"/>
              </w:rPr>
              <w:t>т.в.о</w:t>
            </w:r>
            <w:proofErr w:type="spellEnd"/>
            <w:r w:rsidR="00367D02">
              <w:rPr>
                <w:rFonts w:ascii="Times New Roman" w:eastAsia="Times New Roman" w:hAnsi="Times New Roman" w:cs="Times New Roman"/>
                <w:sz w:val="24"/>
                <w:szCs w:val="24"/>
              </w:rPr>
              <w:t xml:space="preserve">. начальника управління Державної служби якості освіти у Луганській області </w:t>
            </w:r>
            <w:r w:rsidRPr="00367D02">
              <w:rPr>
                <w:rFonts w:ascii="Times New Roman" w:eastAsia="Times New Roman" w:hAnsi="Times New Roman" w:cs="Times New Roman"/>
                <w:sz w:val="24"/>
                <w:szCs w:val="24"/>
              </w:rPr>
              <w:t>за телефоном: 093</w:t>
            </w:r>
            <w:r w:rsidR="00367D02">
              <w:rPr>
                <w:rFonts w:ascii="Times New Roman" w:eastAsia="Times New Roman" w:hAnsi="Times New Roman" w:cs="Times New Roman"/>
                <w:sz w:val="24"/>
                <w:szCs w:val="24"/>
              </w:rPr>
              <w:t> 278 24 92</w:t>
            </w:r>
            <w:r w:rsidRPr="00367D02">
              <w:rPr>
                <w:rFonts w:ascii="Times New Roman" w:eastAsia="Times New Roman" w:hAnsi="Times New Roman" w:cs="Times New Roman"/>
                <w:sz w:val="24"/>
                <w:szCs w:val="24"/>
              </w:rPr>
              <w:t xml:space="preserve">, електронна адреса: </w:t>
            </w:r>
            <w:r w:rsidR="00367D02" w:rsidRPr="00367D02">
              <w:rPr>
                <w:rFonts w:ascii="Times New Roman" w:eastAsia="Times New Roman" w:hAnsi="Times New Roman" w:cs="Times New Roman"/>
                <w:sz w:val="24"/>
                <w:szCs w:val="24"/>
                <w:lang w:eastAsia="ru-RU"/>
              </w:rPr>
              <w:t xml:space="preserve">: </w:t>
            </w:r>
            <w:proofErr w:type="spellStart"/>
            <w:r w:rsidR="00367D02" w:rsidRPr="00367D02">
              <w:rPr>
                <w:rFonts w:ascii="Times New Roman" w:eastAsia="Times New Roman" w:hAnsi="Times New Roman" w:cs="Times New Roman"/>
                <w:sz w:val="24"/>
                <w:szCs w:val="24"/>
                <w:lang w:val="en-US" w:eastAsia="ru-RU"/>
              </w:rPr>
              <w:t>luhansk</w:t>
            </w:r>
            <w:proofErr w:type="spellEnd"/>
            <w:r w:rsidR="00367D02" w:rsidRPr="00367D02">
              <w:rPr>
                <w:rFonts w:ascii="Times New Roman" w:eastAsia="Times New Roman" w:hAnsi="Times New Roman" w:cs="Times New Roman"/>
                <w:sz w:val="24"/>
                <w:szCs w:val="24"/>
                <w:lang w:eastAsia="ru-RU"/>
              </w:rPr>
              <w:t>@sqe.gov.ua</w:t>
            </w:r>
          </w:p>
          <w:p w14:paraId="507EFBF9" w14:textId="77777777" w:rsidR="00947213" w:rsidRDefault="00947213" w:rsidP="00E16B06">
            <w:pPr>
              <w:spacing w:after="0" w:line="240" w:lineRule="auto"/>
              <w:ind w:left="78" w:right="280"/>
              <w:jc w:val="both"/>
              <w:rPr>
                <w:rFonts w:ascii="Times New Roman" w:eastAsia="Times New Roman" w:hAnsi="Times New Roman" w:cs="Times New Roman"/>
                <w:sz w:val="2"/>
                <w:szCs w:val="2"/>
              </w:rPr>
            </w:pPr>
          </w:p>
        </w:tc>
      </w:tr>
      <w:tr w:rsidR="00947213" w14:paraId="386E3EC8" w14:textId="77777777" w:rsidTr="00367D02">
        <w:trPr>
          <w:trHeight w:val="2769"/>
        </w:trPr>
        <w:tc>
          <w:tcPr>
            <w:tcW w:w="3322" w:type="dxa"/>
            <w:gridSpan w:val="2"/>
            <w:tcBorders>
              <w:left w:val="single" w:sz="4" w:space="0" w:color="000000"/>
              <w:bottom w:val="single" w:sz="4" w:space="0" w:color="000000"/>
              <w:right w:val="single" w:sz="4" w:space="0" w:color="000000"/>
            </w:tcBorders>
            <w:shd w:val="clear" w:color="auto" w:fill="auto"/>
          </w:tcPr>
          <w:p w14:paraId="271C63F2" w14:textId="77777777" w:rsidR="00947213" w:rsidRPr="00947213" w:rsidRDefault="00947213" w:rsidP="00E16B06">
            <w:pPr>
              <w:spacing w:after="150" w:line="240" w:lineRule="auto"/>
              <w:ind w:left="141" w:right="205"/>
              <w:jc w:val="both"/>
              <w:rPr>
                <w:rFonts w:ascii="Times New Roman" w:eastAsia="Times New Roman" w:hAnsi="Times New Roman" w:cs="Times New Roman"/>
                <w:b/>
                <w:sz w:val="6"/>
                <w:szCs w:val="6"/>
              </w:rPr>
            </w:pPr>
          </w:p>
          <w:p w14:paraId="07330A31" w14:textId="77777777" w:rsidR="00947213" w:rsidRDefault="00947213" w:rsidP="00E16B06">
            <w:pPr>
              <w:spacing w:after="150" w:line="240" w:lineRule="auto"/>
              <w:ind w:left="141" w:right="205"/>
              <w:jc w:val="both"/>
              <w:rPr>
                <w:rFonts w:ascii="Times New Roman" w:eastAsia="Times New Roman" w:hAnsi="Times New Roman" w:cs="Times New Roman"/>
                <w:b/>
                <w:sz w:val="24"/>
                <w:szCs w:val="24"/>
              </w:rPr>
            </w:pPr>
          </w:p>
          <w:p w14:paraId="4C1AB405" w14:textId="77777777" w:rsidR="00947213" w:rsidRDefault="00947213" w:rsidP="00E16B06">
            <w:pPr>
              <w:spacing w:after="150" w:line="240" w:lineRule="auto"/>
              <w:ind w:left="141" w:right="2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882" w:type="dxa"/>
            <w:vMerge/>
            <w:tcBorders>
              <w:left w:val="single" w:sz="4" w:space="0" w:color="000000"/>
              <w:bottom w:val="single" w:sz="4" w:space="0" w:color="000000"/>
              <w:right w:val="single" w:sz="4" w:space="0" w:color="000000"/>
            </w:tcBorders>
            <w:shd w:val="clear" w:color="auto" w:fill="auto"/>
          </w:tcPr>
          <w:p w14:paraId="377902D4" w14:textId="77777777" w:rsidR="00947213" w:rsidRPr="00947213" w:rsidRDefault="00947213" w:rsidP="00E16B06">
            <w:pPr>
              <w:spacing w:after="0" w:line="240" w:lineRule="auto"/>
              <w:ind w:left="78" w:right="280"/>
              <w:jc w:val="both"/>
              <w:rPr>
                <w:rFonts w:ascii="Times New Roman" w:eastAsia="Times New Roman" w:hAnsi="Times New Roman" w:cs="Times New Roman"/>
                <w:sz w:val="24"/>
                <w:szCs w:val="24"/>
                <w:lang w:val="ru-RU"/>
              </w:rPr>
            </w:pPr>
          </w:p>
        </w:tc>
      </w:tr>
      <w:tr w:rsidR="0007571B" w14:paraId="46BF0DDF" w14:textId="77777777">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14:paraId="786B483C" w14:textId="77777777" w:rsidR="0007571B" w:rsidRDefault="002107A4">
            <w:pPr>
              <w:spacing w:before="150" w:after="150" w:line="240" w:lineRule="auto"/>
              <w:ind w:right="-3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Кваліфікаційні вимоги </w:t>
            </w:r>
          </w:p>
        </w:tc>
      </w:tr>
      <w:tr w:rsidR="0007571B" w14:paraId="37A9C016"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A840964"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266911F4" w14:textId="77777777" w:rsidR="0007571B" w:rsidRDefault="002107A4">
            <w:pPr>
              <w:spacing w:after="150" w:line="240" w:lineRule="auto"/>
              <w:ind w:left="121"/>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Освіта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27E28234" w14:textId="77777777" w:rsidR="0007571B" w:rsidRDefault="002107A4">
            <w:pPr>
              <w:spacing w:after="0" w:line="240" w:lineRule="auto"/>
              <w:ind w:left="142" w:right="-371"/>
              <w:rPr>
                <w:rFonts w:ascii="Times New Roman" w:eastAsia="Times New Roman" w:hAnsi="Times New Roman" w:cs="Times New Roman"/>
                <w:sz w:val="24"/>
                <w:szCs w:val="24"/>
              </w:rPr>
            </w:pPr>
            <w:r>
              <w:rPr>
                <w:rFonts w:ascii="Times New Roman" w:eastAsia="Times New Roman" w:hAnsi="Times New Roman" w:cs="Times New Roman"/>
                <w:color w:val="1D1D1B"/>
                <w:sz w:val="24"/>
                <w:szCs w:val="24"/>
              </w:rPr>
              <w:t>вища освіта за освітнім ступенем не нижче молодшого бакалавра або бакалавра</w:t>
            </w:r>
            <w:r>
              <w:rPr>
                <w:rFonts w:ascii="Times New Roman" w:eastAsia="Times New Roman" w:hAnsi="Times New Roman" w:cs="Times New Roman"/>
              </w:rPr>
              <w:t xml:space="preserve"> </w:t>
            </w:r>
          </w:p>
        </w:tc>
      </w:tr>
      <w:tr w:rsidR="0007571B" w14:paraId="10884C73"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63AD281"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19AA4F6B" w14:textId="77777777"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Досвід роботи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35B58A52" w14:textId="77777777" w:rsidR="0007571B" w:rsidRDefault="002107A4">
            <w:pPr>
              <w:spacing w:after="150" w:line="240" w:lineRule="auto"/>
              <w:ind w:left="136" w:right="-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потребує</w:t>
            </w:r>
          </w:p>
        </w:tc>
      </w:tr>
      <w:tr w:rsidR="0007571B" w14:paraId="6B657CB7" w14:textId="77777777">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E99764"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3761B956" w14:textId="77777777"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Володіння державною мовою</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3B0FE232" w14:textId="77777777" w:rsidR="0007571B" w:rsidRDefault="002107A4">
            <w:pPr>
              <w:spacing w:after="150" w:line="240" w:lineRule="auto"/>
              <w:ind w:left="136" w:right="-371"/>
              <w:rPr>
                <w:rFonts w:ascii="Times New Roman" w:eastAsia="Times New Roman" w:hAnsi="Times New Roman" w:cs="Times New Roman"/>
                <w:sz w:val="24"/>
                <w:szCs w:val="24"/>
              </w:rPr>
            </w:pPr>
            <w:r>
              <w:rPr>
                <w:rFonts w:ascii="Times New Roman" w:eastAsia="Times New Roman" w:hAnsi="Times New Roman" w:cs="Times New Roman"/>
                <w:sz w:val="24"/>
                <w:szCs w:val="24"/>
              </w:rPr>
              <w:t>вільне володіння державною мовою</w:t>
            </w:r>
          </w:p>
        </w:tc>
      </w:tr>
      <w:tr w:rsidR="0007571B" w14:paraId="3AB9F319" w14:textId="77777777">
        <w:trPr>
          <w:trHeight w:val="372"/>
        </w:trPr>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14:paraId="2F6E6F8B" w14:textId="77777777" w:rsidR="0007571B" w:rsidRDefault="002107A4">
            <w:pPr>
              <w:spacing w:after="150" w:line="240" w:lineRule="auto"/>
              <w:ind w:left="136" w:right="-37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Вимоги </w:t>
            </w:r>
          </w:p>
        </w:tc>
      </w:tr>
      <w:tr w:rsidR="0007571B" w14:paraId="724C4726" w14:textId="77777777">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AFEA7D"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19C3802D" w14:textId="77777777"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Знання законодавства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7C18EBC0" w14:textId="77777777" w:rsidR="0007571B" w:rsidRDefault="002107A4" w:rsidP="00E16B06">
            <w:pPr>
              <w:spacing w:after="0" w:line="240" w:lineRule="auto"/>
              <w:ind w:left="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Знання:</w:t>
            </w:r>
          </w:p>
          <w:p w14:paraId="631927CC"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Конституції України;</w:t>
            </w:r>
          </w:p>
          <w:p w14:paraId="5718B179"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Кодексу законів про працю України</w:t>
            </w:r>
            <w:r w:rsidR="008E4EA6">
              <w:rPr>
                <w:rFonts w:ascii="Times New Roman" w:eastAsia="Times New Roman" w:hAnsi="Times New Roman" w:cs="Times New Roman"/>
                <w:sz w:val="24"/>
                <w:szCs w:val="24"/>
              </w:rPr>
              <w:t>;</w:t>
            </w:r>
          </w:p>
          <w:p w14:paraId="695D4C2A"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державну службу»;</w:t>
            </w:r>
          </w:p>
          <w:p w14:paraId="3B3FE5F6"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 xml:space="preserve">Закону України «Про запобігання корупції»; </w:t>
            </w:r>
          </w:p>
          <w:p w14:paraId="1D65EE21"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очищення влади»;</w:t>
            </w:r>
          </w:p>
          <w:p w14:paraId="6A6D20B5"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центральні органи виконавчої влади»;</w:t>
            </w:r>
          </w:p>
          <w:p w14:paraId="778CACD9"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3A5">
              <w:rPr>
                <w:rFonts w:ascii="Times New Roman" w:eastAsia="Times New Roman" w:hAnsi="Times New Roman" w:cs="Times New Roman"/>
                <w:sz w:val="24"/>
                <w:szCs w:val="24"/>
              </w:rPr>
              <w:t>Закону України «Про відпустки»</w:t>
            </w:r>
            <w:r w:rsidR="002107A4">
              <w:rPr>
                <w:rFonts w:ascii="Times New Roman" w:eastAsia="Times New Roman" w:hAnsi="Times New Roman" w:cs="Times New Roman"/>
                <w:sz w:val="24"/>
                <w:szCs w:val="24"/>
              </w:rPr>
              <w:t>;</w:t>
            </w:r>
          </w:p>
          <w:p w14:paraId="6ACFECA7"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звернення громадян»;</w:t>
            </w:r>
          </w:p>
          <w:p w14:paraId="45B6AB31"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доступ до публі</w:t>
            </w:r>
            <w:r w:rsidR="002853A5">
              <w:rPr>
                <w:rFonts w:ascii="Times New Roman" w:eastAsia="Times New Roman" w:hAnsi="Times New Roman" w:cs="Times New Roman"/>
                <w:sz w:val="24"/>
                <w:szCs w:val="24"/>
              </w:rPr>
              <w:t>чної інформації»</w:t>
            </w:r>
            <w:r w:rsidR="002107A4">
              <w:rPr>
                <w:rFonts w:ascii="Times New Roman" w:eastAsia="Times New Roman" w:hAnsi="Times New Roman" w:cs="Times New Roman"/>
                <w:sz w:val="24"/>
                <w:szCs w:val="24"/>
              </w:rPr>
              <w:t>;</w:t>
            </w:r>
          </w:p>
          <w:p w14:paraId="0BD25FA1" w14:textId="77777777" w:rsidR="0007571B" w:rsidRDefault="00E16B06" w:rsidP="00E16B06">
            <w:pPr>
              <w:tabs>
                <w:tab w:val="left" w:pos="396"/>
              </w:tabs>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 xml:space="preserve">Постанови Кабінету Міністрів України від </w:t>
            </w:r>
            <w:r w:rsidR="00A45E54">
              <w:rPr>
                <w:rFonts w:ascii="Times New Roman" w:eastAsia="Times New Roman" w:hAnsi="Times New Roman" w:cs="Times New Roman"/>
                <w:sz w:val="24"/>
                <w:szCs w:val="24"/>
              </w:rPr>
              <w:t>25 березня 2015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171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w:t>
            </w:r>
            <w:r w:rsidR="00374120">
              <w:rPr>
                <w:rFonts w:ascii="Times New Roman" w:eastAsia="Times New Roman" w:hAnsi="Times New Roman" w:cs="Times New Roman"/>
                <w:sz w:val="24"/>
                <w:szCs w:val="24"/>
              </w:rPr>
              <w:t>нов Кабінету Міністрів України»</w:t>
            </w:r>
            <w:r w:rsidR="002107A4">
              <w:rPr>
                <w:rFonts w:ascii="Times New Roman" w:eastAsia="Times New Roman" w:hAnsi="Times New Roman" w:cs="Times New Roman"/>
                <w:sz w:val="24"/>
                <w:szCs w:val="24"/>
              </w:rPr>
              <w:t>;</w:t>
            </w:r>
          </w:p>
          <w:p w14:paraId="20AB5B63" w14:textId="77777777" w:rsidR="0007571B" w:rsidRDefault="00E16B06" w:rsidP="00E16B06">
            <w:pPr>
              <w:tabs>
                <w:tab w:val="left" w:pos="396"/>
              </w:tabs>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Постанови Кабінету Міністрів Украї</w:t>
            </w:r>
            <w:r w:rsidR="00A45E54">
              <w:rPr>
                <w:rFonts w:ascii="Times New Roman" w:eastAsia="Times New Roman" w:hAnsi="Times New Roman" w:cs="Times New Roman"/>
                <w:sz w:val="24"/>
                <w:szCs w:val="24"/>
              </w:rPr>
              <w:t>ни від 03 березня 2016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47 «Про затвердження Типового положення про службу управління персоналом державного органу» затверджене наказом Національного агентства України з питань державної сл</w:t>
            </w:r>
            <w:r w:rsidR="00A45E54">
              <w:rPr>
                <w:rFonts w:ascii="Times New Roman" w:eastAsia="Times New Roman" w:hAnsi="Times New Roman" w:cs="Times New Roman"/>
                <w:sz w:val="24"/>
                <w:szCs w:val="24"/>
              </w:rPr>
              <w:t>ужби від 03 березня 2016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47, (в редакції наказу Національного агентства України з питань державної служби від 01 червня 2022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40-22) зареєстрованого в Міністер</w:t>
            </w:r>
            <w:r w:rsidR="00A45E54">
              <w:rPr>
                <w:rFonts w:ascii="Times New Roman" w:eastAsia="Times New Roman" w:hAnsi="Times New Roman" w:cs="Times New Roman"/>
                <w:sz w:val="24"/>
                <w:szCs w:val="24"/>
              </w:rPr>
              <w:t>стві юстиції України 23 березня 2016 року за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438/28568;</w:t>
            </w:r>
          </w:p>
          <w:p w14:paraId="68DDABC5" w14:textId="77777777" w:rsidR="0007571B" w:rsidRDefault="00E16B06" w:rsidP="00E16B06">
            <w:pPr>
              <w:tabs>
                <w:tab w:val="left" w:pos="396"/>
              </w:tabs>
              <w:spacing w:after="0" w:line="240" w:lineRule="auto"/>
              <w:ind w:left="78" w:right="28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Постанови Кабінету Мініст</w:t>
            </w:r>
            <w:r w:rsidR="00A45E54">
              <w:rPr>
                <w:rFonts w:ascii="Times New Roman" w:eastAsia="Times New Roman" w:hAnsi="Times New Roman" w:cs="Times New Roman"/>
                <w:sz w:val="24"/>
                <w:szCs w:val="24"/>
              </w:rPr>
              <w:t>рів України від 25 березня 2016 року №</w:t>
            </w:r>
            <w:r w:rsidR="009C3D82">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229 «Про затвердження Порядку обч</w:t>
            </w:r>
            <w:r w:rsidR="00374120">
              <w:rPr>
                <w:rFonts w:ascii="Times New Roman" w:eastAsia="Times New Roman" w:hAnsi="Times New Roman" w:cs="Times New Roman"/>
                <w:sz w:val="24"/>
                <w:szCs w:val="24"/>
              </w:rPr>
              <w:t>ислення стажу державної служби»</w:t>
            </w:r>
            <w:r w:rsidR="002107A4">
              <w:rPr>
                <w:rFonts w:ascii="Times New Roman" w:eastAsia="Times New Roman" w:hAnsi="Times New Roman" w:cs="Times New Roman"/>
                <w:sz w:val="24"/>
                <w:szCs w:val="24"/>
              </w:rPr>
              <w:t>;</w:t>
            </w:r>
          </w:p>
          <w:p w14:paraId="1B13975C"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 xml:space="preserve">Постанови Кабінету Міністрів України </w:t>
            </w:r>
            <w:r w:rsidR="00A45E54">
              <w:rPr>
                <w:rFonts w:ascii="Times New Roman" w:eastAsia="Times New Roman" w:hAnsi="Times New Roman" w:cs="Times New Roman"/>
                <w:sz w:val="24"/>
                <w:szCs w:val="24"/>
              </w:rPr>
              <w:t>від 20 квітня 2016 року       №</w:t>
            </w:r>
            <w:r w:rsidR="002107A4">
              <w:rPr>
                <w:rFonts w:ascii="Times New Roman" w:eastAsia="Times New Roman" w:hAnsi="Times New Roman" w:cs="Times New Roman"/>
                <w:sz w:val="24"/>
                <w:szCs w:val="24"/>
              </w:rPr>
              <w:t>306 «Про 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w:t>
            </w:r>
          </w:p>
          <w:p w14:paraId="59A26263"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Постанови Кабінету Мініс</w:t>
            </w:r>
            <w:r w:rsidR="00A45E54">
              <w:rPr>
                <w:rFonts w:ascii="Times New Roman" w:eastAsia="Times New Roman" w:hAnsi="Times New Roman" w:cs="Times New Roman"/>
                <w:sz w:val="24"/>
                <w:szCs w:val="24"/>
              </w:rPr>
              <w:t>трів України від 23 серпня 2017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 xml:space="preserve">640 «Про затвердження Порядку проведення оцінювання результатів службової діяльності державних службовців» (в редакції постанови Кабінету Міністрів України </w:t>
            </w:r>
            <w:r w:rsidR="00A45E54">
              <w:rPr>
                <w:rFonts w:ascii="Times New Roman" w:eastAsia="Times New Roman" w:hAnsi="Times New Roman" w:cs="Times New Roman"/>
                <w:sz w:val="24"/>
                <w:szCs w:val="24"/>
              </w:rPr>
              <w:t>від 10 липня 2019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591).</w:t>
            </w:r>
          </w:p>
          <w:p w14:paraId="45A5521F" w14:textId="77777777" w:rsidR="00E16B06" w:rsidRDefault="00E16B06" w:rsidP="00E16B06">
            <w:pPr>
              <w:spacing w:after="0" w:line="240" w:lineRule="auto"/>
              <w:ind w:left="78" w:right="280"/>
              <w:jc w:val="both"/>
              <w:rPr>
                <w:rFonts w:ascii="Times New Roman" w:eastAsia="Times New Roman" w:hAnsi="Times New Roman" w:cs="Times New Roman"/>
                <w:color w:val="FF0000"/>
                <w:sz w:val="24"/>
                <w:szCs w:val="24"/>
              </w:rPr>
            </w:pPr>
          </w:p>
        </w:tc>
      </w:tr>
    </w:tbl>
    <w:p w14:paraId="73527F7A" w14:textId="77777777" w:rsidR="0007571B" w:rsidRDefault="0007571B">
      <w:pPr>
        <w:spacing w:after="0" w:line="240" w:lineRule="auto"/>
        <w:ind w:right="143"/>
        <w:jc w:val="both"/>
        <w:rPr>
          <w:rFonts w:ascii="Times New Roman" w:eastAsia="Times New Roman" w:hAnsi="Times New Roman" w:cs="Times New Roman"/>
          <w:sz w:val="16"/>
          <w:szCs w:val="16"/>
        </w:rPr>
      </w:pPr>
    </w:p>
    <w:p w14:paraId="3EF16322"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sz w:val="24"/>
          <w:szCs w:val="24"/>
        </w:rPr>
        <w:t>У разі наявності, особа, яка претендує на зайняття вакантної посади, може додатково подати такі документи:</w:t>
      </w:r>
    </w:p>
    <w:p w14:paraId="4D74D3E9"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highlight w:val="white"/>
        </w:rPr>
      </w:pPr>
      <w:r w:rsidRPr="00E16B06">
        <w:rPr>
          <w:rFonts w:ascii="Times New Roman" w:eastAsia="Times New Roman" w:hAnsi="Times New Roman" w:cs="Times New Roman"/>
          <w:sz w:val="24"/>
          <w:szCs w:val="24"/>
        </w:rPr>
        <w:t xml:space="preserve">- </w:t>
      </w:r>
      <w:r w:rsidRPr="00E16B06">
        <w:rPr>
          <w:rFonts w:ascii="Times New Roman" w:eastAsia="Times New Roman" w:hAnsi="Times New Roman" w:cs="Times New Roman"/>
          <w:sz w:val="24"/>
          <w:szCs w:val="24"/>
          <w:highlight w:val="white"/>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15F27334"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highlight w:val="white"/>
        </w:rPr>
      </w:pPr>
      <w:r w:rsidRPr="00E16B06">
        <w:rPr>
          <w:rFonts w:ascii="Times New Roman" w:eastAsia="Times New Roman" w:hAnsi="Times New Roman" w:cs="Times New Roman"/>
          <w:sz w:val="24"/>
          <w:szCs w:val="24"/>
          <w:highlight w:val="white"/>
        </w:rPr>
        <w:t>- копію довідки про результати перевірки, передбаченої  Законом України «Про очищення влади»;</w:t>
      </w:r>
    </w:p>
    <w:p w14:paraId="113A5867"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sz w:val="24"/>
          <w:szCs w:val="24"/>
          <w:highlight w:val="white"/>
        </w:rPr>
        <w:lastRenderedPageBreak/>
        <w:t xml:space="preserve">- інформацію про підтвердження подання декларації особи, уповноваженої на виконання функцій держави або місцевого самоврядування, за 2022 рік, заповненої на офіційному </w:t>
      </w:r>
      <w:proofErr w:type="spellStart"/>
      <w:r w:rsidRPr="00E16B06">
        <w:rPr>
          <w:rFonts w:ascii="Times New Roman" w:eastAsia="Times New Roman" w:hAnsi="Times New Roman" w:cs="Times New Roman"/>
          <w:sz w:val="24"/>
          <w:szCs w:val="24"/>
          <w:highlight w:val="white"/>
        </w:rPr>
        <w:t>вебсайті</w:t>
      </w:r>
      <w:proofErr w:type="spellEnd"/>
      <w:r w:rsidRPr="00E16B06">
        <w:rPr>
          <w:rFonts w:ascii="Times New Roman" w:eastAsia="Times New Roman" w:hAnsi="Times New Roman" w:cs="Times New Roman"/>
          <w:sz w:val="24"/>
          <w:szCs w:val="24"/>
          <w:highlight w:val="white"/>
        </w:rPr>
        <w:t xml:space="preserve"> Національного агентства з питань запобігання корупції.</w:t>
      </w:r>
    </w:p>
    <w:p w14:paraId="065E17FA" w14:textId="77777777" w:rsidR="0007571B" w:rsidRPr="00E16B06" w:rsidRDefault="0007571B" w:rsidP="00E16B06">
      <w:pPr>
        <w:spacing w:after="0" w:line="240" w:lineRule="auto"/>
        <w:ind w:right="-2" w:firstLine="567"/>
        <w:jc w:val="both"/>
        <w:rPr>
          <w:rFonts w:ascii="Times New Roman" w:eastAsia="Times New Roman" w:hAnsi="Times New Roman" w:cs="Times New Roman"/>
          <w:b/>
          <w:sz w:val="24"/>
          <w:szCs w:val="24"/>
        </w:rPr>
      </w:pPr>
    </w:p>
    <w:p w14:paraId="62CA79E8"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sz w:val="24"/>
          <w:szCs w:val="24"/>
        </w:rPr>
        <w:t>* Не розглядаються документи осіб, які відповідно до </w:t>
      </w:r>
      <w:hyperlink r:id="rId5" w:anchor="n280">
        <w:r w:rsidRPr="00E16B06">
          <w:rPr>
            <w:rFonts w:ascii="Times New Roman" w:eastAsia="Times New Roman" w:hAnsi="Times New Roman" w:cs="Times New Roman"/>
            <w:color w:val="0563C1"/>
            <w:sz w:val="24"/>
            <w:szCs w:val="24"/>
            <w:u w:val="single"/>
          </w:rPr>
          <w:t>частини другої</w:t>
        </w:r>
      </w:hyperlink>
      <w:r w:rsidRPr="00E16B06">
        <w:rPr>
          <w:rFonts w:ascii="Times New Roman" w:eastAsia="Times New Roman" w:hAnsi="Times New Roman" w:cs="Times New Roman"/>
          <w:sz w:val="24"/>
          <w:szCs w:val="24"/>
        </w:rPr>
        <w:t xml:space="preserve"> статті 19 Закону України “Про державну службу” не можуть вступити на державну службу.</w:t>
      </w:r>
    </w:p>
    <w:p w14:paraId="0CB399F1" w14:textId="77777777" w:rsidR="0007571B" w:rsidRPr="00E16B06" w:rsidRDefault="002107A4" w:rsidP="00E16B06">
      <w:pPr>
        <w:spacing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b/>
          <w:sz w:val="24"/>
          <w:szCs w:val="24"/>
        </w:rPr>
        <w:t>**</w:t>
      </w:r>
      <w:r w:rsidRPr="00E16B06">
        <w:rPr>
          <w:rFonts w:ascii="Times New Roman" w:eastAsia="Times New Roman" w:hAnsi="Times New Roman" w:cs="Times New Roman"/>
          <w:sz w:val="24"/>
          <w:szCs w:val="24"/>
        </w:rPr>
        <w:t xml:space="preserve"> Для прийняття рішення щодо призначення на посаду, може проводитись співбесіда.</w:t>
      </w:r>
    </w:p>
    <w:sectPr w:rsidR="0007571B" w:rsidRPr="00E16B06">
      <w:pgSz w:w="11900" w:h="16820"/>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75C6C"/>
    <w:multiLevelType w:val="multilevel"/>
    <w:tmpl w:val="DD988B7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1B"/>
    <w:rsid w:val="0007571B"/>
    <w:rsid w:val="002107A4"/>
    <w:rsid w:val="002853A5"/>
    <w:rsid w:val="002877FA"/>
    <w:rsid w:val="002E4F76"/>
    <w:rsid w:val="0030329F"/>
    <w:rsid w:val="00327790"/>
    <w:rsid w:val="00367D02"/>
    <w:rsid w:val="00374120"/>
    <w:rsid w:val="003C35BA"/>
    <w:rsid w:val="003F31A8"/>
    <w:rsid w:val="004019B5"/>
    <w:rsid w:val="004B0E55"/>
    <w:rsid w:val="00513A22"/>
    <w:rsid w:val="00636FD8"/>
    <w:rsid w:val="006B0465"/>
    <w:rsid w:val="008E4EA6"/>
    <w:rsid w:val="00947213"/>
    <w:rsid w:val="009B0815"/>
    <w:rsid w:val="009C3D82"/>
    <w:rsid w:val="009C686F"/>
    <w:rsid w:val="00A32722"/>
    <w:rsid w:val="00A45E54"/>
    <w:rsid w:val="00B33379"/>
    <w:rsid w:val="00C2748A"/>
    <w:rsid w:val="00C5147A"/>
    <w:rsid w:val="00C56AFE"/>
    <w:rsid w:val="00C758A0"/>
    <w:rsid w:val="00CE3D4E"/>
    <w:rsid w:val="00CE77B1"/>
    <w:rsid w:val="00D12C21"/>
    <w:rsid w:val="00DE41C8"/>
    <w:rsid w:val="00E16B06"/>
    <w:rsid w:val="00E7055C"/>
    <w:rsid w:val="00E946B3"/>
    <w:rsid w:val="00EF4096"/>
    <w:rsid w:val="00F040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9743"/>
  <w15:docId w15:val="{75ED2A66-457A-4553-866E-6956E6B0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paragraph" w:styleId="a6">
    <w:name w:val="List Paragraph"/>
    <w:basedOn w:val="a"/>
    <w:uiPriority w:val="34"/>
    <w:qFormat/>
    <w:rsid w:val="00E16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889-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4792</Words>
  <Characters>2733</Characters>
  <Application>Microsoft Office Word</Application>
  <DocSecurity>0</DocSecurity>
  <Lines>22</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Liudmyla.Shulak</cp:lastModifiedBy>
  <cp:revision>38</cp:revision>
  <dcterms:created xsi:type="dcterms:W3CDTF">2023-02-09T14:22:00Z</dcterms:created>
  <dcterms:modified xsi:type="dcterms:W3CDTF">2023-07-19T09:54:00Z</dcterms:modified>
</cp:coreProperties>
</file>