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37C52" w14:textId="77777777" w:rsidR="00B658E8" w:rsidRPr="00377A1F" w:rsidRDefault="00E234DA" w:rsidP="00B658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ПОЯСНЮВАЛЬНА ЗАПИСКА </w:t>
      </w:r>
    </w:p>
    <w:p w14:paraId="6E654774" w14:textId="77777777" w:rsidR="00E234DA" w:rsidRPr="00377A1F" w:rsidRDefault="00E234DA" w:rsidP="00B658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B658E8" w:rsidRPr="00377A1F">
        <w:rPr>
          <w:rFonts w:ascii="Times New Roman" w:hAnsi="Times New Roman" w:cs="Times New Roman"/>
          <w:b/>
          <w:sz w:val="28"/>
          <w:szCs w:val="28"/>
          <w:lang w:val="uk-UA"/>
        </w:rPr>
        <w:t>прое</w:t>
      </w:r>
      <w:r w:rsidR="00950C26" w:rsidRPr="00377A1F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r w:rsidR="006A6295" w:rsidRPr="00377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hyperlink r:id="rId7" w:history="1">
        <w:r w:rsidR="00853AAE" w:rsidRPr="00377A1F">
          <w:rPr>
            <w:rFonts w:ascii="Times New Roman" w:hAnsi="Times New Roman" w:cs="Times New Roman"/>
            <w:b/>
            <w:sz w:val="28"/>
            <w:szCs w:val="28"/>
            <w:lang w:val="uk-UA"/>
          </w:rPr>
          <w:t>постанови</w:t>
        </w:r>
        <w:r w:rsidR="00440913" w:rsidRPr="00377A1F">
          <w:rPr>
            <w:rFonts w:ascii="Times New Roman" w:hAnsi="Times New Roman" w:cs="Times New Roman"/>
            <w:b/>
            <w:sz w:val="28"/>
            <w:szCs w:val="28"/>
            <w:lang w:val="uk-UA"/>
          </w:rPr>
          <w:t xml:space="preserve"> Кабінету Міністрів України</w:t>
        </w:r>
      </w:hyperlink>
    </w:p>
    <w:p w14:paraId="3E731C09" w14:textId="77777777" w:rsidR="00B658E8" w:rsidRPr="00377A1F" w:rsidRDefault="00E234DA" w:rsidP="003C0C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77A1F">
        <w:rPr>
          <w:b/>
          <w:lang w:val="uk-UA"/>
        </w:rPr>
        <w:t>«</w:t>
      </w:r>
      <w:r w:rsidR="006528C3" w:rsidRPr="00377A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реалізацію експериментального </w:t>
      </w:r>
      <w:r w:rsidR="00B658E8" w:rsidRPr="00377A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прое</w:t>
      </w:r>
      <w:r w:rsidR="00950C26" w:rsidRPr="00377A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кт</w:t>
      </w:r>
      <w:r w:rsidR="006528C3" w:rsidRPr="00377A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 з впровадження інформаційно</w:t>
      </w:r>
      <w:r w:rsidR="000B21F2" w:rsidRPr="00377A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-аналітично</w:t>
      </w:r>
      <w:r w:rsidR="006528C3" w:rsidRPr="00377A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ї системи зовнішнього оцінювання і самооцінювання освітніх та управлінських процесів </w:t>
      </w:r>
    </w:p>
    <w:p w14:paraId="61075883" w14:textId="77777777" w:rsidR="003F5A60" w:rsidRPr="00377A1F" w:rsidRDefault="006528C3" w:rsidP="003C0C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A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 закладах освіти</w:t>
      </w:r>
      <w:r w:rsidR="00B95479" w:rsidRPr="00377A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B95479" w:rsidRPr="00377A1F">
        <w:rPr>
          <w:rFonts w:ascii="Times New Roman" w:hAnsi="Times New Roman"/>
          <w:b/>
          <w:sz w:val="28"/>
          <w:szCs w:val="28"/>
          <w:lang w:val="uk-UA"/>
        </w:rPr>
        <w:t>«EvaluEd»</w:t>
      </w:r>
    </w:p>
    <w:p w14:paraId="71DB9239" w14:textId="77777777" w:rsidR="00585A03" w:rsidRPr="00377A1F" w:rsidRDefault="00585A03" w:rsidP="00585A03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0F857F7C" w14:textId="77777777" w:rsidR="00D538A5" w:rsidRPr="00377A1F" w:rsidRDefault="00E26FB8" w:rsidP="00585A03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A1F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</w:p>
    <w:p w14:paraId="0F786562" w14:textId="77777777" w:rsidR="00585A03" w:rsidRPr="00377A1F" w:rsidRDefault="00585A03" w:rsidP="00585A03">
      <w:pPr>
        <w:pStyle w:val="a3"/>
        <w:ind w:left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D60FF5" w14:textId="77777777" w:rsidR="00F215A6" w:rsidRPr="00377A1F" w:rsidRDefault="00950C26" w:rsidP="00596AC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7A1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658E8" w:rsidRPr="00377A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77A1F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6528C3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479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 w:rsidR="006528C3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«Про реалізацію експериментального </w:t>
      </w:r>
      <w:r w:rsidRPr="00377A1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658E8" w:rsidRPr="00377A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77A1F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6528C3" w:rsidRPr="00377A1F">
        <w:rPr>
          <w:rFonts w:ascii="Times New Roman" w:hAnsi="Times New Roman" w:cs="Times New Roman"/>
          <w:sz w:val="28"/>
          <w:szCs w:val="28"/>
          <w:lang w:val="uk-UA"/>
        </w:rPr>
        <w:t>у з впровадження інформаційно</w:t>
      </w:r>
      <w:r w:rsidR="000B21F2" w:rsidRPr="00377A1F">
        <w:rPr>
          <w:rFonts w:ascii="Times New Roman" w:hAnsi="Times New Roman" w:cs="Times New Roman"/>
          <w:sz w:val="28"/>
          <w:szCs w:val="28"/>
          <w:lang w:val="uk-UA"/>
        </w:rPr>
        <w:t>-аналітично</w:t>
      </w:r>
      <w:r w:rsidR="006528C3" w:rsidRPr="00377A1F">
        <w:rPr>
          <w:rFonts w:ascii="Times New Roman" w:hAnsi="Times New Roman" w:cs="Times New Roman"/>
          <w:sz w:val="28"/>
          <w:szCs w:val="28"/>
          <w:lang w:val="uk-UA"/>
        </w:rPr>
        <w:t>ї системи зовнішнього оцінювання і самооцінювання освітніх та управлінських процесів у закладах освіти</w:t>
      </w:r>
      <w:r w:rsidR="00B95479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479" w:rsidRPr="00377A1F">
        <w:rPr>
          <w:rFonts w:ascii="Times New Roman" w:hAnsi="Times New Roman"/>
          <w:sz w:val="28"/>
          <w:szCs w:val="28"/>
          <w:lang w:val="uk-UA"/>
        </w:rPr>
        <w:t>«EvaluEd»</w:t>
      </w:r>
      <w:r w:rsidR="006528C3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(далі - </w:t>
      </w:r>
      <w:r w:rsidR="00192152" w:rsidRPr="00377A1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77A1F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B658E8" w:rsidRPr="00377A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77A1F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6528C3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479" w:rsidRPr="00377A1F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="006528C3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F60C8" w:rsidRPr="00377A1F">
        <w:rPr>
          <w:rFonts w:ascii="Times New Roman" w:hAnsi="Times New Roman" w:cs="Times New Roman"/>
          <w:sz w:val="28"/>
          <w:szCs w:val="28"/>
          <w:lang w:val="uk-UA"/>
        </w:rPr>
        <w:t>розроблено </w:t>
      </w:r>
      <w:r w:rsidR="006528C3" w:rsidRPr="00377A1F">
        <w:rPr>
          <w:rFonts w:ascii="Times New Roman" w:hAnsi="Times New Roman" w:cs="Times New Roman"/>
          <w:sz w:val="28"/>
          <w:szCs w:val="28"/>
          <w:lang w:val="uk-UA"/>
        </w:rPr>
        <w:t>Державною службою якості освіти України (далі – Служба)</w:t>
      </w:r>
      <w:r w:rsidR="009C5518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з </w:t>
      </w:r>
      <w:r w:rsidR="000B21F2" w:rsidRPr="00377A1F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B95479" w:rsidRPr="00377A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0C8" w:rsidRPr="00377A1F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F215A6" w:rsidRPr="00377A1F">
        <w:rPr>
          <w:rFonts w:ascii="Times New Roman" w:hAnsi="Times New Roman"/>
          <w:sz w:val="28"/>
          <w:szCs w:val="28"/>
          <w:lang w:val="uk-UA" w:eastAsia="uk-UA"/>
        </w:rPr>
        <w:t>завдань</w:t>
      </w:r>
      <w:r w:rsidR="00F215A6" w:rsidRPr="00377A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5A6" w:rsidRPr="00377A1F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Національної програми інформатизації на </w:t>
      </w:r>
      <w:r w:rsidR="008F60C8" w:rsidRPr="00377A1F">
        <w:rPr>
          <w:rStyle w:val="rvts23"/>
          <w:rFonts w:ascii="Times New Roman" w:hAnsi="Times New Roman"/>
          <w:bCs/>
          <w:sz w:val="28"/>
          <w:szCs w:val="28"/>
          <w:lang w:val="uk-UA"/>
        </w:rPr>
        <w:t>2022-2024 </w:t>
      </w:r>
      <w:r w:rsidR="00F215A6" w:rsidRPr="00377A1F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роки, затверджених </w:t>
      </w:r>
      <w:r w:rsidR="00F215A6" w:rsidRPr="00377A1F">
        <w:rPr>
          <w:rFonts w:ascii="Times New Roman" w:hAnsi="Times New Roman"/>
          <w:sz w:val="28"/>
          <w:szCs w:val="28"/>
          <w:lang w:val="uk-UA" w:eastAsia="uk-UA"/>
        </w:rPr>
        <w:t>постан</w:t>
      </w:r>
      <w:r w:rsidR="008F60C8" w:rsidRPr="00377A1F">
        <w:rPr>
          <w:rFonts w:ascii="Times New Roman" w:hAnsi="Times New Roman"/>
          <w:sz w:val="28"/>
          <w:szCs w:val="28"/>
          <w:lang w:val="uk-UA" w:eastAsia="uk-UA"/>
        </w:rPr>
        <w:t xml:space="preserve">овою Верховної Ради України від </w:t>
      </w:r>
      <w:r w:rsidR="00F215A6" w:rsidRPr="00377A1F">
        <w:rPr>
          <w:rFonts w:ascii="Times New Roman" w:hAnsi="Times New Roman"/>
          <w:sz w:val="28"/>
          <w:szCs w:val="28"/>
          <w:lang w:val="uk-UA" w:eastAsia="uk-UA"/>
        </w:rPr>
        <w:t>08.07.2022 року №</w:t>
      </w:r>
      <w:r w:rsidR="008F60C8" w:rsidRPr="00377A1F">
        <w:rPr>
          <w:rFonts w:ascii="Times New Roman" w:hAnsi="Times New Roman"/>
          <w:sz w:val="28"/>
          <w:szCs w:val="28"/>
          <w:lang w:val="uk-UA" w:eastAsia="uk-UA"/>
        </w:rPr>
        <w:t> </w:t>
      </w:r>
      <w:r w:rsidR="00F215A6" w:rsidRPr="00377A1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2360-IX</w:t>
      </w:r>
      <w:r w:rsidR="009E48C6" w:rsidRPr="00377A1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в частині </w:t>
      </w:r>
      <w:r w:rsidR="009E48C6" w:rsidRPr="00377A1F">
        <w:rPr>
          <w:rFonts w:ascii="Times New Roman" w:hAnsi="Times New Roman"/>
          <w:sz w:val="28"/>
          <w:szCs w:val="28"/>
          <w:lang w:val="uk-UA"/>
        </w:rPr>
        <w:t>цифровізації процедур зовнішнього оцінювання і самооцінювання освітніх та управлінських процесів у закладах освіти</w:t>
      </w:r>
      <w:r w:rsidR="008F60C8" w:rsidRPr="00377A1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672EFC0C" w14:textId="77777777" w:rsidR="006528C3" w:rsidRPr="00377A1F" w:rsidRDefault="006528C3" w:rsidP="00585A0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885498" w14:textId="77777777" w:rsidR="00C05650" w:rsidRPr="00377A1F" w:rsidRDefault="00873F64" w:rsidP="00585A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n1977"/>
      <w:bookmarkStart w:id="1" w:name="n1978"/>
      <w:bookmarkEnd w:id="0"/>
      <w:bookmarkEnd w:id="1"/>
      <w:r w:rsidRPr="00377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2D31C1" w:rsidRPr="00377A1F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необхідності прийняття акта</w:t>
      </w:r>
    </w:p>
    <w:p w14:paraId="592204D6" w14:textId="77777777" w:rsidR="00585A03" w:rsidRPr="00377A1F" w:rsidRDefault="00585A03" w:rsidP="00585A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2079BC" w14:textId="77777777" w:rsidR="003A60F7" w:rsidRPr="00377A1F" w:rsidRDefault="003A60F7" w:rsidP="003A60F7">
      <w:pPr>
        <w:autoSpaceDE w:val="0"/>
        <w:autoSpaceDN w:val="0"/>
        <w:adjustRightInd w:val="0"/>
        <w:ind w:firstLine="709"/>
        <w:jc w:val="both"/>
        <w:rPr>
          <w:rStyle w:val="rvts23"/>
          <w:rFonts w:ascii="Times New Roman" w:hAnsi="Times New Roman"/>
          <w:bCs/>
          <w:sz w:val="28"/>
          <w:szCs w:val="28"/>
          <w:lang w:val="uk-UA"/>
        </w:rPr>
      </w:pPr>
      <w:r w:rsidRPr="00377A1F">
        <w:rPr>
          <w:rFonts w:ascii="Times New Roman" w:hAnsi="Times New Roman"/>
          <w:sz w:val="28"/>
          <w:szCs w:val="28"/>
          <w:lang w:val="uk-UA" w:eastAsia="uk-UA"/>
        </w:rPr>
        <w:t>Постановою Верховної Ради України від 08.07.2022 року № </w:t>
      </w:r>
      <w:r w:rsidRPr="00377A1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2360-IX затверджено </w:t>
      </w:r>
      <w:r w:rsidRPr="00377A1F">
        <w:rPr>
          <w:rFonts w:ascii="Times New Roman" w:hAnsi="Times New Roman"/>
          <w:sz w:val="28"/>
          <w:szCs w:val="28"/>
          <w:lang w:val="uk-UA" w:eastAsia="uk-UA"/>
        </w:rPr>
        <w:t>завдання</w:t>
      </w:r>
      <w:r w:rsidRPr="00377A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A1F">
        <w:rPr>
          <w:rStyle w:val="rvts23"/>
          <w:rFonts w:ascii="Times New Roman" w:hAnsi="Times New Roman"/>
          <w:bCs/>
          <w:sz w:val="28"/>
          <w:szCs w:val="28"/>
          <w:lang w:val="uk-UA"/>
        </w:rPr>
        <w:t>Національної програми інформатизації на 2022-2024 роки, в яких, серед інших завдань у сфері освіти, визначено завдання щодо створення, розвитку та забезпечення функціонування інформаційної системи зовнішнього оцінювання і самооцінювання освітніх та управлінських процесів у закладах освіти.</w:t>
      </w:r>
    </w:p>
    <w:p w14:paraId="3DEADBAB" w14:textId="77777777" w:rsidR="003A60F7" w:rsidRPr="00377A1F" w:rsidRDefault="003A60F7" w:rsidP="003A60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7A1F">
        <w:rPr>
          <w:rFonts w:ascii="Times New Roman" w:hAnsi="Times New Roman"/>
          <w:sz w:val="28"/>
          <w:szCs w:val="28"/>
          <w:lang w:val="uk-UA"/>
        </w:rPr>
        <w:t xml:space="preserve">Відповідно до абзацу третього пункту 1 Положення </w:t>
      </w:r>
      <w:hyperlink r:id="rId8" w:tgtFrame="_blank" w:history="1">
        <w:r w:rsidRPr="00377A1F">
          <w:rPr>
            <w:rFonts w:ascii="Times New Roman" w:hAnsi="Times New Roman"/>
            <w:sz w:val="28"/>
            <w:szCs w:val="28"/>
            <w:lang w:val="uk-UA"/>
          </w:rPr>
          <w:t>про формування та виконання Національної програми інформатизації</w:t>
        </w:r>
      </w:hyperlink>
      <w:r w:rsidRPr="00377A1F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hyperlink r:id="rId9" w:tgtFrame="_blank" w:history="1">
        <w:r w:rsidRPr="00377A1F">
          <w:rPr>
            <w:rFonts w:ascii="Times New Roman" w:hAnsi="Times New Roman"/>
            <w:sz w:val="28"/>
            <w:szCs w:val="28"/>
            <w:lang w:val="uk-UA"/>
          </w:rPr>
          <w:t>постановою Кабінету Міністрів України від 31 серпня 1998 р. № 1352 (у редакції постанови Кабінету Міністрів України від 1 червня 2011 р. № 582)</w:t>
        </w:r>
      </w:hyperlink>
      <w:r w:rsidRPr="00377A1F">
        <w:rPr>
          <w:rFonts w:ascii="Times New Roman" w:hAnsi="Times New Roman"/>
          <w:sz w:val="28"/>
          <w:szCs w:val="28"/>
          <w:lang w:val="uk-UA"/>
        </w:rPr>
        <w:t>, в</w:t>
      </w:r>
      <w:hyperlink r:id="rId10" w:tgtFrame="_blank" w:history="1">
        <w:r w:rsidRPr="00377A1F">
          <w:rPr>
            <w:rFonts w:ascii="Times New Roman" w:hAnsi="Times New Roman"/>
            <w:sz w:val="28"/>
            <w:szCs w:val="28"/>
            <w:lang w:val="uk-UA"/>
          </w:rPr>
          <w:t>иконання Національної програми інформатизації передбачає здійснення комплексу заходів, спрямованих на розроблення нормативно-правових, методичних, нормативно-технічних документів з інформатизації та на виконання робіт з розроблення концепцій, технічних завдань, технічних та пілотних проектів із створення систем і засобів інформатизації та робіт, пов'язаних із впровадженням систем, експлуатацією таких засобів тощо.</w:t>
        </w:r>
      </w:hyperlink>
    </w:p>
    <w:p w14:paraId="75F9F5B3" w14:textId="5EC0B3F7" w:rsidR="003A60F7" w:rsidRPr="00377A1F" w:rsidRDefault="003A60F7" w:rsidP="001F2465">
      <w:pPr>
        <w:autoSpaceDE w:val="0"/>
        <w:autoSpaceDN w:val="0"/>
        <w:adjustRightInd w:val="0"/>
        <w:ind w:firstLine="709"/>
        <w:jc w:val="both"/>
        <w:rPr>
          <w:rStyle w:val="rvts23"/>
          <w:rFonts w:ascii="Times New Roman" w:hAnsi="Times New Roman"/>
          <w:bCs/>
          <w:sz w:val="28"/>
          <w:szCs w:val="28"/>
          <w:lang w:val="uk-UA"/>
        </w:rPr>
      </w:pPr>
      <w:r w:rsidRPr="00377A1F">
        <w:rPr>
          <w:rFonts w:ascii="Times New Roman" w:hAnsi="Times New Roman"/>
          <w:sz w:val="28"/>
          <w:szCs w:val="28"/>
          <w:lang w:val="uk-UA"/>
        </w:rPr>
        <w:t>З метою</w:t>
      </w:r>
      <w:r w:rsidR="008800E7" w:rsidRPr="00377A1F">
        <w:rPr>
          <w:rFonts w:ascii="Times New Roman" w:hAnsi="Times New Roman"/>
          <w:sz w:val="28"/>
          <w:szCs w:val="28"/>
          <w:lang w:val="uk-UA"/>
        </w:rPr>
        <w:t xml:space="preserve"> цифрової трансформації процесів збору, накопичення, обробки, аналізу, зберігання, оновлення і відображення інформації, що була отримана або створена в межах виконання Державною службою якості освіти України </w:t>
      </w:r>
      <w:r w:rsidR="008800E7" w:rsidRPr="00377A1F">
        <w:rPr>
          <w:rFonts w:ascii="Times New Roman" w:hAnsi="Times New Roman"/>
          <w:sz w:val="28"/>
          <w:szCs w:val="28"/>
          <w:lang w:val="uk-UA"/>
        </w:rPr>
        <w:br/>
        <w:t>(далі – Служба) та/або її територіальними органами та/або підприємствами, установами чи організаціями, що належать до сфери її управління владних повноважень, у тому числі пов’язаних із зовнішнім оцінюванням і самооцінюванням освітніх та управлінських процесів у закладах освіти, функціонуванням їх внутрішньої системи забезпечення якості освіти</w:t>
      </w:r>
      <w:r w:rsidRPr="00377A1F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, в межах </w:t>
      </w:r>
      <w:r w:rsidRPr="00377A1F">
        <w:rPr>
          <w:rStyle w:val="rvts23"/>
          <w:rFonts w:ascii="Times New Roman" w:hAnsi="Times New Roman"/>
          <w:bCs/>
          <w:sz w:val="28"/>
          <w:szCs w:val="28"/>
          <w:lang w:val="uk-UA"/>
        </w:rPr>
        <w:lastRenderedPageBreak/>
        <w:t xml:space="preserve">реалізації Меморандуму про порозуміння з Чеським агентством розвитку щодо впровадження проекту «Забезпечення інформаційної системи для Державної служби якості освіти», створено інформаційно-аналітичну систему зовнішнього оцінювання і самооцінювання освітніх та управлінських процесів у закладах освіти «EvaluEd» </w:t>
      </w:r>
      <w:r w:rsidRPr="00377A1F">
        <w:rPr>
          <w:rFonts w:ascii="Times New Roman" w:hAnsi="Times New Roman"/>
          <w:sz w:val="28"/>
          <w:szCs w:val="28"/>
          <w:lang w:val="uk-UA"/>
        </w:rPr>
        <w:t>(далі – ІАС EvaluEd)</w:t>
      </w:r>
      <w:r w:rsidRPr="00377A1F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. Наразі відповідна інформаційно-аналітична система розміщена на </w:t>
      </w:r>
      <w:r w:rsidR="008800E7" w:rsidRPr="00377A1F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тестовому </w:t>
      </w:r>
      <w:r w:rsidRPr="00377A1F">
        <w:rPr>
          <w:rStyle w:val="rvts23"/>
          <w:rFonts w:ascii="Times New Roman" w:hAnsi="Times New Roman"/>
          <w:bCs/>
          <w:sz w:val="28"/>
          <w:szCs w:val="28"/>
          <w:lang w:val="uk-UA"/>
        </w:rPr>
        <w:t>ап</w:t>
      </w:r>
      <w:r w:rsidR="001F2465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аратному забезпеченні </w:t>
      </w:r>
      <w:r w:rsidR="0077596D" w:rsidRPr="00377A1F">
        <w:rPr>
          <w:rStyle w:val="rvts23"/>
          <w:rFonts w:ascii="Times New Roman" w:hAnsi="Times New Roman"/>
          <w:bCs/>
          <w:sz w:val="28"/>
          <w:szCs w:val="28"/>
          <w:lang w:val="uk-UA"/>
        </w:rPr>
        <w:t>Служби</w:t>
      </w:r>
      <w:r w:rsidR="001F2465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 та </w:t>
      </w:r>
      <w:r w:rsidR="0077596D" w:rsidRPr="00377A1F">
        <w:rPr>
          <w:rFonts w:ascii="Times New Roman" w:hAnsi="Times New Roman"/>
          <w:sz w:val="28"/>
          <w:szCs w:val="28"/>
          <w:lang w:val="uk-UA"/>
        </w:rPr>
        <w:t xml:space="preserve">готова до проведення попередніх випробувань на існуючому обладнанні. </w:t>
      </w:r>
      <w:r w:rsidRPr="00377A1F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Щодо неї здійснюються організаційно-технічні заходи з підготовки до проведення зовнішнього оцінювання і самооцінювання освітніх та управлінських процесів у закладах освіти. </w:t>
      </w:r>
    </w:p>
    <w:p w14:paraId="1153D847" w14:textId="1F41960F" w:rsidR="000D5F63" w:rsidRPr="00377A1F" w:rsidRDefault="003A60F7" w:rsidP="003A60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77A1F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Таким чином, Службою частково виконано </w:t>
      </w:r>
      <w:r w:rsidRPr="00377A1F">
        <w:rPr>
          <w:rFonts w:ascii="Times New Roman" w:hAnsi="Times New Roman"/>
          <w:sz w:val="28"/>
          <w:szCs w:val="28"/>
          <w:lang w:val="uk-UA" w:eastAsia="uk-UA"/>
        </w:rPr>
        <w:t>завдання</w:t>
      </w:r>
      <w:r w:rsidRPr="00377A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A1F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Національної програми інформатизації на 2022-2024 роки щодо створення </w:t>
      </w:r>
      <w:r w:rsidRPr="00377A1F">
        <w:rPr>
          <w:rFonts w:ascii="Times New Roman" w:hAnsi="Times New Roman"/>
          <w:sz w:val="28"/>
          <w:szCs w:val="28"/>
          <w:lang w:val="uk-UA"/>
        </w:rPr>
        <w:t xml:space="preserve">ІАС EvaluEd. </w:t>
      </w:r>
      <w:r w:rsidRPr="00377A1F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З метою подальшого виконання завдання такої програми в частині розвитку та забезпечення функціонування цієї інформаційно-аналітичної системи існує необхідність в прийнятті Кабінетом Міністрів України проекту акта. Це </w:t>
      </w:r>
      <w:r w:rsidRPr="00377A1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дозволить розпочати процес </w:t>
      </w:r>
      <w:r w:rsidRPr="00377A1F">
        <w:rPr>
          <w:rFonts w:ascii="Times New Roman" w:hAnsi="Times New Roman"/>
          <w:sz w:val="28"/>
          <w:szCs w:val="28"/>
          <w:lang w:val="uk-UA"/>
        </w:rPr>
        <w:t>з впровадження ІАС EvaluEd, стане передумовою створення нових можливостей для закладів освіти в частині покращення і спрощення процесів самооцінювання власної освітньої діяльності та стане передумовою для цифров</w:t>
      </w:r>
      <w:r w:rsidR="008800E7" w:rsidRPr="00377A1F">
        <w:rPr>
          <w:rFonts w:ascii="Times New Roman" w:hAnsi="Times New Roman"/>
          <w:sz w:val="28"/>
          <w:szCs w:val="28"/>
          <w:lang w:val="uk-UA"/>
        </w:rPr>
        <w:t xml:space="preserve">ої трансформації </w:t>
      </w:r>
      <w:r w:rsidRPr="00377A1F">
        <w:rPr>
          <w:rFonts w:ascii="Times New Roman" w:hAnsi="Times New Roman"/>
          <w:sz w:val="28"/>
          <w:szCs w:val="28"/>
          <w:lang w:val="uk-UA"/>
        </w:rPr>
        <w:t xml:space="preserve">процедур, пов’язаних із зовнішнім оцінюванням освітніх і управлінських </w:t>
      </w:r>
      <w:r w:rsidRPr="003032EA">
        <w:rPr>
          <w:rFonts w:ascii="Times New Roman" w:hAnsi="Times New Roman"/>
          <w:sz w:val="28"/>
          <w:szCs w:val="28"/>
          <w:lang w:val="uk-UA"/>
        </w:rPr>
        <w:t>процесів та функціонуванням внутрішньої системи забезпечення якості освіти у закладах освіти</w:t>
      </w:r>
      <w:r w:rsidR="000D5F63" w:rsidRPr="003032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9CE632" w14:textId="77777777" w:rsidR="003F5A60" w:rsidRPr="00377A1F" w:rsidRDefault="003F5A60" w:rsidP="00585A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37F42B" w14:textId="77777777" w:rsidR="003C0C65" w:rsidRPr="00377A1F" w:rsidRDefault="00873F64" w:rsidP="003C0C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n1979"/>
      <w:bookmarkStart w:id="3" w:name="n1980"/>
      <w:bookmarkEnd w:id="2"/>
      <w:bookmarkEnd w:id="3"/>
      <w:r w:rsidRPr="00377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2D31C1" w:rsidRPr="00377A1F">
        <w:rPr>
          <w:rFonts w:ascii="Times New Roman" w:hAnsi="Times New Roman" w:cs="Times New Roman"/>
          <w:b/>
          <w:sz w:val="28"/>
          <w:szCs w:val="28"/>
          <w:lang w:val="uk-UA"/>
        </w:rPr>
        <w:t>Основні положення акта</w:t>
      </w:r>
    </w:p>
    <w:p w14:paraId="7B9ECD97" w14:textId="77777777" w:rsidR="00086851" w:rsidRPr="00377A1F" w:rsidRDefault="00086851" w:rsidP="003C0C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420DFF" w14:textId="77777777" w:rsidR="002054B7" w:rsidRPr="00377A1F" w:rsidRDefault="00B658E8" w:rsidP="003C0C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A1F">
        <w:rPr>
          <w:rFonts w:ascii="Times New Roman" w:hAnsi="Times New Roman" w:cs="Times New Roman"/>
          <w:sz w:val="28"/>
          <w:szCs w:val="28"/>
          <w:lang w:val="uk-UA"/>
        </w:rPr>
        <w:t>Прое</w:t>
      </w:r>
      <w:r w:rsidR="00950C26" w:rsidRPr="00377A1F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086851" w:rsidRPr="00377A1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077C59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AAE" w:rsidRPr="00377A1F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="009E2312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851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розпочати процес реалізації </w:t>
      </w:r>
      <w:r w:rsidR="002054B7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протягом трьох років </w:t>
      </w:r>
      <w:r w:rsidR="00086851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експериментального </w:t>
      </w:r>
      <w:r w:rsidR="00950C26" w:rsidRPr="00377A1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77A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50C26" w:rsidRPr="00377A1F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086851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у з впровадження </w:t>
      </w:r>
      <w:r w:rsidR="002054B7" w:rsidRPr="00377A1F">
        <w:rPr>
          <w:rFonts w:ascii="Times New Roman" w:hAnsi="Times New Roman" w:cs="Times New Roman"/>
          <w:sz w:val="28"/>
          <w:szCs w:val="28"/>
          <w:lang w:val="uk-UA"/>
        </w:rPr>
        <w:t>ІАС EvaluEd, а також затвердити:</w:t>
      </w:r>
    </w:p>
    <w:p w14:paraId="7F1FB817" w14:textId="77777777" w:rsidR="002054B7" w:rsidRPr="00377A1F" w:rsidRDefault="002054B7" w:rsidP="002054B7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377A1F">
        <w:rPr>
          <w:rFonts w:ascii="Times New Roman" w:hAnsi="Times New Roman"/>
          <w:bCs/>
          <w:sz w:val="28"/>
          <w:szCs w:val="28"/>
          <w:lang w:val="uk-UA" w:eastAsia="uk-UA"/>
        </w:rPr>
        <w:t>Положення про інформаційно-аналітичну систему зовнішнього оцінювання і самооцінювання освітніх та управлінських процесів у закладах освіти «EvaluEd»;</w:t>
      </w:r>
    </w:p>
    <w:p w14:paraId="7EE63CFE" w14:textId="77777777" w:rsidR="009E27E6" w:rsidRPr="00377A1F" w:rsidRDefault="002E7E77" w:rsidP="00544B0A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377A1F">
        <w:rPr>
          <w:rFonts w:ascii="Times New Roman" w:hAnsi="Times New Roman"/>
          <w:bCs/>
          <w:sz w:val="28"/>
          <w:szCs w:val="28"/>
          <w:lang w:val="uk-UA" w:eastAsia="uk-UA"/>
        </w:rPr>
        <w:t>Порядок</w:t>
      </w:r>
      <w:r w:rsidR="00544B0A" w:rsidRPr="00377A1F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реалізації експериментального проекту з впровадження інформаційно-аналітичної системи зовнішнього оцінювання і самооцінювання освітніх та управлінських процесів у закладах освіти «EvaluEd».</w:t>
      </w:r>
    </w:p>
    <w:p w14:paraId="61BED92D" w14:textId="77777777" w:rsidR="00544B0A" w:rsidRPr="00377A1F" w:rsidRDefault="00544B0A" w:rsidP="00544B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9E8BC1" w14:textId="77777777" w:rsidR="006A6295" w:rsidRPr="00377A1F" w:rsidRDefault="006A6295" w:rsidP="00585A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" w:name="n1981"/>
      <w:bookmarkStart w:id="5" w:name="n1982"/>
      <w:bookmarkEnd w:id="4"/>
      <w:bookmarkEnd w:id="5"/>
      <w:r w:rsidRPr="00377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2D31C1" w:rsidRPr="00377A1F">
        <w:rPr>
          <w:rFonts w:ascii="Times New Roman" w:hAnsi="Times New Roman" w:cs="Times New Roman"/>
          <w:b/>
          <w:sz w:val="28"/>
          <w:szCs w:val="28"/>
          <w:lang w:val="uk-UA"/>
        </w:rPr>
        <w:t>Правові аспекти</w:t>
      </w:r>
    </w:p>
    <w:p w14:paraId="6A646758" w14:textId="77777777" w:rsidR="00585A03" w:rsidRPr="00377A1F" w:rsidRDefault="00585A03" w:rsidP="00585A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DD7B1A" w14:textId="59563EE5" w:rsidR="00873F64" w:rsidRPr="00377A1F" w:rsidRDefault="00950C26" w:rsidP="004B506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B658E8"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</w:t>
      </w:r>
      <w:r w:rsidR="0033485C"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53AAE"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постанови </w:t>
      </w:r>
      <w:r w:rsidR="0033485C"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розроблено на основі та з урахуванням вимог</w:t>
      </w:r>
      <w:r w:rsidR="003C0C65"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</w:t>
      </w:r>
      <w:r w:rsidR="003168A1"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DD6C81"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3C0C65"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України</w:t>
      </w:r>
      <w:r w:rsidR="001E6564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8A1"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освіту»,</w:t>
      </w:r>
      <w:r w:rsidR="00F36B71" w:rsidRPr="00377A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«Про інформацію», </w:t>
      </w:r>
      <w:r w:rsidR="00F36B71" w:rsidRPr="00377A1F">
        <w:rPr>
          <w:rFonts w:ascii="Times New Roman" w:eastAsia="Calibri" w:hAnsi="Times New Roman"/>
          <w:sz w:val="28"/>
          <w:szCs w:val="28"/>
          <w:lang w:val="uk-UA"/>
        </w:rPr>
        <w:t xml:space="preserve">«Про захист інформації в інформаційно-телекомунікаційних системах», </w:t>
      </w:r>
      <w:r w:rsidR="00DD6C81" w:rsidRPr="00377A1F">
        <w:rPr>
          <w:rFonts w:ascii="Times New Roman" w:hAnsi="Times New Roman"/>
          <w:sz w:val="28"/>
          <w:szCs w:val="28"/>
          <w:lang w:val="uk-UA" w:eastAsia="uk-UA"/>
        </w:rPr>
        <w:t>постанови Верховної Ради України від 08.07.2022 року № </w:t>
      </w:r>
      <w:r w:rsidR="00DD6C81" w:rsidRPr="00377A1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2360-IX</w:t>
      </w:r>
      <w:r w:rsidR="004B506A" w:rsidRPr="00377A1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</w:t>
      </w:r>
      <w:r w:rsidR="004B506A" w:rsidRPr="00377A1F">
        <w:rPr>
          <w:rFonts w:ascii="Times New Roman" w:hAnsi="Times New Roman"/>
          <w:sz w:val="28"/>
          <w:szCs w:val="28"/>
          <w:lang w:val="uk-UA" w:eastAsia="uk-UA"/>
        </w:rPr>
        <w:t xml:space="preserve">Про затвердження завдань Національної програми інформатизації на 2022-2024 роки», </w:t>
      </w:r>
      <w:r w:rsidR="001C19F4" w:rsidRPr="00377A1F">
        <w:rPr>
          <w:rFonts w:ascii="Times New Roman" w:hAnsi="Times New Roman"/>
          <w:color w:val="000000"/>
          <w:sz w:val="28"/>
          <w:szCs w:val="28"/>
          <w:lang w:val="uk-UA"/>
        </w:rPr>
        <w:t>Порядку проведення інституційного аудиту закладів загальної середньої освіти, затвердженого наказом Міністер</w:t>
      </w:r>
      <w:r w:rsidR="00DD6C81" w:rsidRPr="00377A1F">
        <w:rPr>
          <w:rFonts w:ascii="Times New Roman" w:hAnsi="Times New Roman"/>
          <w:color w:val="000000"/>
          <w:sz w:val="28"/>
          <w:szCs w:val="28"/>
          <w:lang w:val="uk-UA"/>
        </w:rPr>
        <w:t>ства освіти і науки України від </w:t>
      </w:r>
      <w:r w:rsidR="001C19F4" w:rsidRPr="00377A1F">
        <w:rPr>
          <w:rFonts w:ascii="Times New Roman" w:hAnsi="Times New Roman"/>
          <w:color w:val="000000"/>
          <w:sz w:val="28"/>
          <w:szCs w:val="28"/>
          <w:lang w:val="uk-UA"/>
        </w:rPr>
        <w:t>09.01.2019 року № 17</w:t>
      </w:r>
      <w:bookmarkStart w:id="6" w:name="n1983"/>
      <w:bookmarkStart w:id="7" w:name="n1985"/>
      <w:bookmarkEnd w:id="6"/>
      <w:bookmarkEnd w:id="7"/>
      <w:r w:rsidR="004B506A" w:rsidRPr="00377A1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53C87002" w14:textId="77777777" w:rsidR="004B506A" w:rsidRPr="00377A1F" w:rsidRDefault="004B506A" w:rsidP="004B506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B7DD537" w14:textId="77777777" w:rsidR="00585A03" w:rsidRPr="00377A1F" w:rsidRDefault="00873F64" w:rsidP="005D267D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A1F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9703D4" w:rsidRPr="00377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31C1" w:rsidRPr="00377A1F">
        <w:rPr>
          <w:rFonts w:ascii="Times New Roman" w:hAnsi="Times New Roman" w:cs="Times New Roman"/>
          <w:b/>
          <w:sz w:val="28"/>
          <w:szCs w:val="28"/>
          <w:lang w:val="uk-UA"/>
        </w:rPr>
        <w:t>Фінансово-економічне обґрунтування</w:t>
      </w:r>
    </w:p>
    <w:p w14:paraId="29BD3F6C" w14:textId="77777777" w:rsidR="001812C7" w:rsidRPr="001812C7" w:rsidRDefault="001812C7" w:rsidP="001812C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181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Реалізація проєкту акта не потребує додаткового фінансування з державного бюджету.</w:t>
      </w:r>
    </w:p>
    <w:p w14:paraId="5C36DB23" w14:textId="77777777" w:rsidR="001812C7" w:rsidRPr="001812C7" w:rsidRDefault="001812C7" w:rsidP="001812C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181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Фінансування експериментального проєкту здійснюватиметься за рахунок коштів загального фонду державного бюджету в межах бюджетної програми 2203010 «Керівництво та управління у сфері забезпечення якості освіти».</w:t>
      </w:r>
    </w:p>
    <w:p w14:paraId="1167AD34" w14:textId="77777777" w:rsidR="00240EEE" w:rsidRPr="00377A1F" w:rsidRDefault="00240EEE" w:rsidP="00585A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6C5199" w14:textId="77777777" w:rsidR="00873F64" w:rsidRPr="00377A1F" w:rsidRDefault="00873F64" w:rsidP="00585A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8" w:name="n1986"/>
      <w:bookmarkEnd w:id="8"/>
      <w:r w:rsidRPr="00377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2D31C1" w:rsidRPr="00377A1F">
        <w:rPr>
          <w:rFonts w:ascii="Times New Roman" w:hAnsi="Times New Roman" w:cs="Times New Roman"/>
          <w:b/>
          <w:sz w:val="28"/>
          <w:szCs w:val="28"/>
          <w:lang w:val="uk-UA"/>
        </w:rPr>
        <w:t>Позиція заінтересованих сторін</w:t>
      </w:r>
    </w:p>
    <w:p w14:paraId="43832CC7" w14:textId="77777777" w:rsidR="00AA6E84" w:rsidRPr="00377A1F" w:rsidRDefault="00AA6E84" w:rsidP="00585A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59B21A" w14:textId="64D213D5" w:rsidR="0090146A" w:rsidRPr="00182FEB" w:rsidRDefault="0090146A" w:rsidP="0090146A">
      <w:pPr>
        <w:autoSpaceDE w:val="0"/>
        <w:autoSpaceDN w:val="0"/>
        <w:adjustRightInd w:val="0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377A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З метою проведення публічних консультацій,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 р. № 996 «Про забезпечення участі громадськості у формуванні та реалізації державної політики», </w:t>
      </w:r>
      <w:r w:rsidR="0054608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21</w:t>
      </w:r>
      <w:bookmarkStart w:id="9" w:name="_GoBack"/>
      <w:bookmarkEnd w:id="9"/>
      <w:r w:rsidRPr="00A7797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  <w:r w:rsidR="00A7797A" w:rsidRPr="00A7797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10</w:t>
      </w:r>
      <w:r w:rsidRPr="00A7797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.2022</w:t>
      </w:r>
      <w:r w:rsidRPr="00182FE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проект </w:t>
      </w:r>
      <w:r w:rsidR="007B771C" w:rsidRPr="00182FE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постанови </w:t>
      </w:r>
      <w:r w:rsidRPr="00377A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розміщено на офіційному вебсайті Служби.</w:t>
      </w:r>
    </w:p>
    <w:p w14:paraId="7E1240D2" w14:textId="77777777" w:rsidR="00B728A5" w:rsidRPr="00377A1F" w:rsidRDefault="00950C26" w:rsidP="00585A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B658E8" w:rsidRPr="00377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377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r w:rsidR="00B728A5" w:rsidRPr="00377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3AAE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 w:rsidR="00B728A5" w:rsidRPr="00377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стосується питань функціонування місцевого самоврядування, прав та інтересів </w:t>
      </w:r>
      <w:r w:rsidR="00B728A5" w:rsidRPr="00303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територіальних громад, місцевого та регіонального розвитку, соц</w:t>
      </w:r>
      <w:r w:rsidR="00B728A5" w:rsidRPr="00377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іально-трудової сфери, прав осіб з інвалідністю, функціонування і застосування української мови як державної.</w:t>
      </w:r>
    </w:p>
    <w:p w14:paraId="1D4DAD08" w14:textId="77777777" w:rsidR="00B728A5" w:rsidRPr="00377A1F" w:rsidRDefault="00950C26" w:rsidP="00585A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A1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658E8" w:rsidRPr="00377A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77A1F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B728A5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AAE" w:rsidRPr="00377A1F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="00B728A5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не стосується сфери наукової та науково-технічної діяльності.</w:t>
      </w:r>
    </w:p>
    <w:p w14:paraId="47F3BF62" w14:textId="77777777" w:rsidR="003F5A60" w:rsidRPr="00377A1F" w:rsidRDefault="003F5A60" w:rsidP="00585A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n1991"/>
      <w:bookmarkStart w:id="11" w:name="n1992"/>
      <w:bookmarkEnd w:id="10"/>
      <w:bookmarkEnd w:id="11"/>
    </w:p>
    <w:p w14:paraId="6D01E445" w14:textId="77777777" w:rsidR="006A6295" w:rsidRPr="00377A1F" w:rsidRDefault="006A6295" w:rsidP="00585A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2D31C1" w:rsidRPr="00377A1F">
        <w:rPr>
          <w:rFonts w:ascii="Times New Roman" w:hAnsi="Times New Roman" w:cs="Times New Roman"/>
          <w:b/>
          <w:sz w:val="28"/>
          <w:szCs w:val="28"/>
          <w:lang w:val="uk-UA"/>
        </w:rPr>
        <w:t>Оцінка відповідності</w:t>
      </w:r>
    </w:p>
    <w:p w14:paraId="7C9F2AD1" w14:textId="77777777" w:rsidR="00AA6E84" w:rsidRPr="00377A1F" w:rsidRDefault="00AA6E84" w:rsidP="00585A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3A8898" w14:textId="77777777" w:rsidR="00B728A5" w:rsidRPr="00377A1F" w:rsidRDefault="00B728A5" w:rsidP="00585A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658E8" w:rsidRPr="00377A1F">
        <w:rPr>
          <w:rFonts w:ascii="Times New Roman" w:hAnsi="Times New Roman" w:cs="Times New Roman"/>
          <w:sz w:val="28"/>
          <w:szCs w:val="28"/>
          <w:lang w:val="uk-UA"/>
        </w:rPr>
        <w:t>прое</w:t>
      </w:r>
      <w:r w:rsidR="00950C26" w:rsidRPr="00377A1F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53AAE" w:rsidRPr="00377A1F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відсутні положен</w:t>
      </w:r>
      <w:r w:rsidR="003168A1" w:rsidRPr="00377A1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377A1F">
        <w:rPr>
          <w:rFonts w:ascii="Times New Roman" w:hAnsi="Times New Roman" w:cs="Times New Roman"/>
          <w:sz w:val="28"/>
          <w:szCs w:val="28"/>
          <w:lang w:val="uk-UA"/>
        </w:rPr>
        <w:t>, що стосуються зобов’язань України у сфері європейської інтеграції.</w:t>
      </w:r>
    </w:p>
    <w:p w14:paraId="3D96DBA7" w14:textId="77777777" w:rsidR="00B728A5" w:rsidRPr="00377A1F" w:rsidRDefault="00B728A5" w:rsidP="00585A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Положення, які містять ознаки дискримінації, в </w:t>
      </w:r>
      <w:r w:rsidR="00950C26" w:rsidRPr="00377A1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658E8" w:rsidRPr="00377A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50C26" w:rsidRPr="00377A1F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53AAE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відсутні. У зв’язку з цим, громадська антидискримінаційна експертиза </w:t>
      </w:r>
      <w:r w:rsidR="00B658E8" w:rsidRPr="00377A1F">
        <w:rPr>
          <w:rFonts w:ascii="Times New Roman" w:hAnsi="Times New Roman" w:cs="Times New Roman"/>
          <w:sz w:val="28"/>
          <w:szCs w:val="28"/>
          <w:lang w:val="uk-UA"/>
        </w:rPr>
        <w:t>прое</w:t>
      </w:r>
      <w:r w:rsidR="00950C26" w:rsidRPr="00377A1F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53AAE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 w:rsidRPr="00377A1F">
        <w:rPr>
          <w:rFonts w:ascii="Times New Roman" w:hAnsi="Times New Roman" w:cs="Times New Roman"/>
          <w:sz w:val="28"/>
          <w:szCs w:val="28"/>
          <w:lang w:val="uk-UA"/>
        </w:rPr>
        <w:t>не проводилася.</w:t>
      </w:r>
    </w:p>
    <w:p w14:paraId="5F75647E" w14:textId="77777777" w:rsidR="00B728A5" w:rsidRPr="00377A1F" w:rsidRDefault="003168A1" w:rsidP="00585A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92152" w:rsidRPr="00377A1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50C26" w:rsidRPr="00377A1F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B658E8" w:rsidRPr="00377A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50C26" w:rsidRPr="00377A1F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B728A5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53AAE" w:rsidRPr="00377A1F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="00B728A5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відсутні положення, які порушують принцип забезпечення рівних прав та можливостей жінок і чоловіків.</w:t>
      </w:r>
    </w:p>
    <w:p w14:paraId="359D1E60" w14:textId="77777777" w:rsidR="00B728A5" w:rsidRPr="00377A1F" w:rsidRDefault="00950C26" w:rsidP="00585A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A1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658E8" w:rsidRPr="00377A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77A1F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B728A5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AAE" w:rsidRPr="00377A1F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="003168A1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8A5" w:rsidRPr="00377A1F">
        <w:rPr>
          <w:rFonts w:ascii="Times New Roman" w:hAnsi="Times New Roman" w:cs="Times New Roman"/>
          <w:sz w:val="28"/>
          <w:szCs w:val="28"/>
          <w:lang w:val="uk-UA"/>
        </w:rPr>
        <w:t>не має правил і процедур, які можуть містити ризики вчинення корупційних правопорушень та правопорушень, пов’язаних з корупцією.</w:t>
      </w:r>
    </w:p>
    <w:p w14:paraId="67A3123A" w14:textId="77777777" w:rsidR="00B728A5" w:rsidRPr="00377A1F" w:rsidRDefault="00B728A5" w:rsidP="00585A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A1F">
        <w:rPr>
          <w:rFonts w:ascii="Times New Roman" w:hAnsi="Times New Roman" w:cs="Times New Roman"/>
          <w:sz w:val="28"/>
          <w:szCs w:val="28"/>
          <w:lang w:val="uk-UA"/>
        </w:rPr>
        <w:t>Громадська антикорупційна експертиза не проводилась.</w:t>
      </w:r>
    </w:p>
    <w:p w14:paraId="75FF349A" w14:textId="77777777" w:rsidR="00585A03" w:rsidRPr="00377A1F" w:rsidRDefault="006A6295" w:rsidP="005D267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2" w:name="n1993"/>
      <w:bookmarkStart w:id="13" w:name="n1994"/>
      <w:bookmarkEnd w:id="12"/>
      <w:bookmarkEnd w:id="13"/>
      <w:r w:rsidRPr="00377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2D31C1" w:rsidRPr="00377A1F">
        <w:rPr>
          <w:rFonts w:ascii="Times New Roman" w:hAnsi="Times New Roman" w:cs="Times New Roman"/>
          <w:b/>
          <w:sz w:val="28"/>
          <w:szCs w:val="28"/>
          <w:lang w:val="uk-UA"/>
        </w:rPr>
        <w:t>Прогноз результатів</w:t>
      </w:r>
    </w:p>
    <w:p w14:paraId="5A91E99C" w14:textId="77777777" w:rsidR="00585A03" w:rsidRPr="00377A1F" w:rsidRDefault="00585A03" w:rsidP="00585A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BBF4A4" w14:textId="3F65B117" w:rsidR="0008491E" w:rsidRPr="00377A1F" w:rsidRDefault="009A5288" w:rsidP="00D4748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Реалізація </w:t>
      </w:r>
      <w:r w:rsidR="00192152"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B658E8"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рое</w:t>
      </w:r>
      <w:r w:rsidR="00950C26"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</w:t>
      </w:r>
      <w:r w:rsidR="003168A1"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853AAE"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постанови</w:t>
      </w:r>
      <w:r w:rsidR="003168A1" w:rsidRPr="00377A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дозволить розпочати </w:t>
      </w:r>
      <w:r w:rsidR="003168A1" w:rsidRPr="00377A1F">
        <w:rPr>
          <w:rFonts w:ascii="Times New Roman" w:hAnsi="Times New Roman" w:cs="Times New Roman"/>
          <w:sz w:val="28"/>
          <w:szCs w:val="28"/>
          <w:lang w:val="uk-UA"/>
        </w:rPr>
        <w:t>експериментальн</w:t>
      </w:r>
      <w:r w:rsidR="00796F80" w:rsidRPr="00377A1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168A1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C26" w:rsidRPr="00377A1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658E8" w:rsidRPr="00377A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50C26" w:rsidRPr="00377A1F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3168A1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з впровадження </w:t>
      </w:r>
      <w:r w:rsidR="00FF730D" w:rsidRPr="00377A1F">
        <w:rPr>
          <w:rFonts w:ascii="Times New Roman" w:hAnsi="Times New Roman" w:cs="Times New Roman"/>
          <w:sz w:val="28"/>
          <w:szCs w:val="28"/>
          <w:lang w:val="uk-UA"/>
        </w:rPr>
        <w:t>ІАС EvaluEd</w:t>
      </w:r>
      <w:r w:rsidR="003168A1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, стане передумовою створення нових можливостей для закладів освіти в частині покращення і спрощення процесів самооцінювання власної освітньої діяльності, а також дозволить розпочати процес </w:t>
      </w:r>
      <w:r w:rsidR="00C825E3" w:rsidRPr="008F52AD">
        <w:rPr>
          <w:rFonts w:ascii="Times New Roman" w:hAnsi="Times New Roman"/>
          <w:sz w:val="28"/>
          <w:szCs w:val="28"/>
        </w:rPr>
        <w:t xml:space="preserve">цифрової трансформації </w:t>
      </w:r>
      <w:r w:rsidR="003168A1" w:rsidRPr="00377A1F">
        <w:rPr>
          <w:rFonts w:ascii="Times New Roman" w:hAnsi="Times New Roman" w:cs="Times New Roman"/>
          <w:sz w:val="28"/>
          <w:szCs w:val="28"/>
          <w:lang w:val="uk-UA"/>
        </w:rPr>
        <w:t>процедур, пов’язаних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освіти.</w:t>
      </w:r>
    </w:p>
    <w:p w14:paraId="07A511CC" w14:textId="77777777" w:rsidR="00D47483" w:rsidRPr="00377A1F" w:rsidRDefault="00796F80" w:rsidP="00267D7B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A1F">
        <w:rPr>
          <w:rFonts w:ascii="TimesNewRomanPSMT" w:hAnsi="TimesNewRomanPSMT" w:cs="TimesNewRomanPSMT"/>
          <w:sz w:val="28"/>
          <w:szCs w:val="28"/>
          <w:lang w:val="uk-UA"/>
        </w:rPr>
        <w:t>Реалізація акта матиме вплив на інтереси заінтересованих сторін: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388"/>
      </w:tblGrid>
      <w:tr w:rsidR="00267D7B" w:rsidRPr="00377A1F" w14:paraId="541DC8F9" w14:textId="77777777" w:rsidTr="00267D7B">
        <w:tc>
          <w:tcPr>
            <w:tcW w:w="2122" w:type="dxa"/>
          </w:tcPr>
          <w:p w14:paraId="62A866E5" w14:textId="77777777" w:rsidR="00267D7B" w:rsidRPr="00377A1F" w:rsidRDefault="00267D7B" w:rsidP="00D474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Заінтересована сторона</w:t>
            </w:r>
          </w:p>
        </w:tc>
        <w:tc>
          <w:tcPr>
            <w:tcW w:w="2835" w:type="dxa"/>
          </w:tcPr>
          <w:p w14:paraId="71804A56" w14:textId="77777777" w:rsidR="00267D7B" w:rsidRPr="00377A1F" w:rsidRDefault="00267D7B" w:rsidP="00267D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4388" w:type="dxa"/>
          </w:tcPr>
          <w:p w14:paraId="61B0BBB4" w14:textId="77777777" w:rsidR="00267D7B" w:rsidRPr="00377A1F" w:rsidRDefault="00267D7B" w:rsidP="00D474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Пояснення очікуваного впливу</w:t>
            </w:r>
          </w:p>
        </w:tc>
      </w:tr>
      <w:tr w:rsidR="003517A2" w:rsidRPr="003032EA" w14:paraId="07315514" w14:textId="77777777" w:rsidTr="00267D7B">
        <w:tc>
          <w:tcPr>
            <w:tcW w:w="2122" w:type="dxa"/>
            <w:vMerge w:val="restart"/>
          </w:tcPr>
          <w:p w14:paraId="15B3D778" w14:textId="77777777" w:rsidR="003517A2" w:rsidRPr="005D267D" w:rsidRDefault="003517A2" w:rsidP="00267D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2835" w:type="dxa"/>
          </w:tcPr>
          <w:p w14:paraId="2F5DD65C" w14:textId="77777777" w:rsidR="003517A2" w:rsidRPr="00377A1F" w:rsidRDefault="003517A2" w:rsidP="00267D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4388" w:type="dxa"/>
          </w:tcPr>
          <w:p w14:paraId="3DF55100" w14:textId="77777777" w:rsidR="003517A2" w:rsidRPr="00377A1F" w:rsidRDefault="003517A2" w:rsidP="00267D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функціональних можливостей ІАС EvaluEd дозволить </w:t>
            </w:r>
            <w:r w:rsidRPr="00377A1F">
              <w:rPr>
                <w:rFonts w:ascii="Times New Roman" w:hAnsi="Times New Roman"/>
                <w:sz w:val="28"/>
                <w:szCs w:val="28"/>
                <w:lang w:val="uk-UA"/>
              </w:rPr>
              <w:t>автоматизувати, оптимізувати та спростити процедуру зовнішнього оцінювання і самооцінювання освітніх та управлінських процесів у закладах освіти;</w:t>
            </w:r>
          </w:p>
        </w:tc>
      </w:tr>
      <w:tr w:rsidR="003517A2" w:rsidRPr="003032EA" w14:paraId="2CCF7D56" w14:textId="77777777" w:rsidTr="00267D7B">
        <w:tc>
          <w:tcPr>
            <w:tcW w:w="2122" w:type="dxa"/>
            <w:vMerge/>
          </w:tcPr>
          <w:p w14:paraId="0A999F35" w14:textId="77777777" w:rsidR="003517A2" w:rsidRPr="00377A1F" w:rsidRDefault="003517A2" w:rsidP="00267D7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35" w:type="dxa"/>
          </w:tcPr>
          <w:p w14:paraId="427D7DE9" w14:textId="77777777" w:rsidR="003517A2" w:rsidRPr="00377A1F" w:rsidRDefault="003517A2" w:rsidP="00267D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4388" w:type="dxa"/>
          </w:tcPr>
          <w:p w14:paraId="63541C53" w14:textId="77777777" w:rsidR="003517A2" w:rsidRPr="00377A1F" w:rsidRDefault="003517A2" w:rsidP="00267D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1F">
              <w:rPr>
                <w:rFonts w:ascii="Times New Roman" w:hAnsi="Times New Roman"/>
                <w:sz w:val="28"/>
                <w:shd w:val="clear" w:color="auto" w:fill="FFFFFF"/>
                <w:lang w:val="uk-UA"/>
              </w:rPr>
              <w:t xml:space="preserve">З впровадженням </w:t>
            </w:r>
            <w:r w:rsidRPr="0037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ІАС EvaluEd буде </w:t>
            </w:r>
            <w:r w:rsidRPr="00377A1F">
              <w:rPr>
                <w:rFonts w:ascii="Times New Roman" w:hAnsi="Times New Roman"/>
                <w:sz w:val="28"/>
                <w:shd w:val="clear" w:color="auto" w:fill="FFFFFF"/>
                <w:lang w:val="uk-UA"/>
              </w:rPr>
              <w:t xml:space="preserve">створено єдине інформаційне середовище </w:t>
            </w:r>
            <w:r w:rsidRPr="00377A1F">
              <w:rPr>
                <w:rFonts w:ascii="Times New Roman" w:hAnsi="Times New Roman"/>
                <w:sz w:val="28"/>
                <w:szCs w:val="28"/>
                <w:lang w:val="uk-UA"/>
              </w:rPr>
              <w:t>збору, накопичення, обробки, аналізу, зберігання та відображення інформації, що була отримана або створена в процесі зовнішнього оцінювання і самооцінювання освітніх та управлінських процесів у закладах освіти</w:t>
            </w:r>
          </w:p>
        </w:tc>
      </w:tr>
    </w:tbl>
    <w:p w14:paraId="2F081646" w14:textId="07F440FE" w:rsidR="00796F80" w:rsidRDefault="00796F80" w:rsidP="00D4748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F9AD6F" w14:textId="77777777" w:rsidR="00796F80" w:rsidRPr="00377A1F" w:rsidRDefault="00796F80" w:rsidP="00D4748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7F473A" w14:textId="77777777" w:rsidR="007756F5" w:rsidRPr="00377A1F" w:rsidRDefault="003A1C1E" w:rsidP="00585A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A1F">
        <w:rPr>
          <w:rFonts w:ascii="Times New Roman" w:hAnsi="Times New Roman" w:cs="Times New Roman"/>
          <w:sz w:val="28"/>
          <w:szCs w:val="28"/>
          <w:lang w:val="uk-UA"/>
        </w:rPr>
        <w:t>Міністр освіти і науки України                                              Сергій ШКАРЛЕТ</w:t>
      </w:r>
      <w:r w:rsidR="004253F2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BDC55FD" w14:textId="77777777" w:rsidR="003A1C1E" w:rsidRPr="00377A1F" w:rsidRDefault="003A1C1E" w:rsidP="00585A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DB7D2F" w14:textId="77777777" w:rsidR="00D74041" w:rsidRPr="00377A1F" w:rsidRDefault="00240EEE" w:rsidP="00585A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A1F">
        <w:rPr>
          <w:rFonts w:ascii="Times New Roman" w:hAnsi="Times New Roman" w:cs="Times New Roman"/>
          <w:sz w:val="28"/>
          <w:szCs w:val="28"/>
          <w:lang w:val="uk-UA"/>
        </w:rPr>
        <w:t>____ _____________ 202</w:t>
      </w:r>
      <w:r w:rsidR="00FA13CF" w:rsidRPr="00377A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53F2" w:rsidRPr="00377A1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bookmarkStart w:id="14" w:name="n1999"/>
      <w:bookmarkStart w:id="15" w:name="n1757"/>
      <w:bookmarkStart w:id="16" w:name="n954"/>
      <w:bookmarkEnd w:id="14"/>
      <w:bookmarkEnd w:id="15"/>
      <w:bookmarkEnd w:id="16"/>
    </w:p>
    <w:sectPr w:rsidR="00D74041" w:rsidRPr="00377A1F" w:rsidSect="00BB38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B074B" w14:textId="77777777" w:rsidR="00B82733" w:rsidRDefault="00B82733" w:rsidP="00E26FB8">
      <w:r>
        <w:separator/>
      </w:r>
    </w:p>
  </w:endnote>
  <w:endnote w:type="continuationSeparator" w:id="0">
    <w:p w14:paraId="5682BA65" w14:textId="77777777" w:rsidR="00B82733" w:rsidRDefault="00B82733" w:rsidP="00E2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1C81B" w14:textId="77777777" w:rsidR="00B82733" w:rsidRDefault="00B82733" w:rsidP="00E26FB8">
      <w:r>
        <w:separator/>
      </w:r>
    </w:p>
  </w:footnote>
  <w:footnote w:type="continuationSeparator" w:id="0">
    <w:p w14:paraId="205604D8" w14:textId="77777777" w:rsidR="00B82733" w:rsidRDefault="00B82733" w:rsidP="00E2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6E6B"/>
    <w:multiLevelType w:val="hybridMultilevel"/>
    <w:tmpl w:val="AAD2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755A"/>
    <w:multiLevelType w:val="hybridMultilevel"/>
    <w:tmpl w:val="7B18BE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1DD7742"/>
    <w:multiLevelType w:val="hybridMultilevel"/>
    <w:tmpl w:val="E20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226F5"/>
    <w:multiLevelType w:val="hybridMultilevel"/>
    <w:tmpl w:val="D7E6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3583C"/>
    <w:multiLevelType w:val="hybridMultilevel"/>
    <w:tmpl w:val="A1B64812"/>
    <w:lvl w:ilvl="0" w:tplc="31FE44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67ED3"/>
    <w:multiLevelType w:val="hybridMultilevel"/>
    <w:tmpl w:val="9B18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A3D7C"/>
    <w:multiLevelType w:val="hybridMultilevel"/>
    <w:tmpl w:val="A6EC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125C9"/>
    <w:multiLevelType w:val="hybridMultilevel"/>
    <w:tmpl w:val="31C4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BD"/>
    <w:rsid w:val="00011D20"/>
    <w:rsid w:val="00020DBD"/>
    <w:rsid w:val="00021F65"/>
    <w:rsid w:val="00036366"/>
    <w:rsid w:val="00041624"/>
    <w:rsid w:val="00044FD8"/>
    <w:rsid w:val="0004653E"/>
    <w:rsid w:val="00050157"/>
    <w:rsid w:val="0006224B"/>
    <w:rsid w:val="000649CC"/>
    <w:rsid w:val="0006648D"/>
    <w:rsid w:val="0007456C"/>
    <w:rsid w:val="00077C59"/>
    <w:rsid w:val="00081B42"/>
    <w:rsid w:val="0008491E"/>
    <w:rsid w:val="00086851"/>
    <w:rsid w:val="000A5052"/>
    <w:rsid w:val="000A6C37"/>
    <w:rsid w:val="000A7CD0"/>
    <w:rsid w:val="000B21F2"/>
    <w:rsid w:val="000B568D"/>
    <w:rsid w:val="000D5F63"/>
    <w:rsid w:val="000E1FA8"/>
    <w:rsid w:val="000E3095"/>
    <w:rsid w:val="000F4560"/>
    <w:rsid w:val="000F4F57"/>
    <w:rsid w:val="001263FB"/>
    <w:rsid w:val="001412C0"/>
    <w:rsid w:val="001439B1"/>
    <w:rsid w:val="0014436C"/>
    <w:rsid w:val="0015449E"/>
    <w:rsid w:val="0016158E"/>
    <w:rsid w:val="001812C7"/>
    <w:rsid w:val="00182FEB"/>
    <w:rsid w:val="0018305B"/>
    <w:rsid w:val="00184687"/>
    <w:rsid w:val="001849FA"/>
    <w:rsid w:val="001916BE"/>
    <w:rsid w:val="00192152"/>
    <w:rsid w:val="001A2E5A"/>
    <w:rsid w:val="001C1952"/>
    <w:rsid w:val="001C19F4"/>
    <w:rsid w:val="001E3F9A"/>
    <w:rsid w:val="001E6564"/>
    <w:rsid w:val="001F2465"/>
    <w:rsid w:val="002054B7"/>
    <w:rsid w:val="00211BA5"/>
    <w:rsid w:val="002277E2"/>
    <w:rsid w:val="00231A5F"/>
    <w:rsid w:val="00240EEE"/>
    <w:rsid w:val="00255068"/>
    <w:rsid w:val="00257D45"/>
    <w:rsid w:val="00261EF1"/>
    <w:rsid w:val="00265A35"/>
    <w:rsid w:val="00267D7B"/>
    <w:rsid w:val="002736C3"/>
    <w:rsid w:val="002A00B7"/>
    <w:rsid w:val="002C43B7"/>
    <w:rsid w:val="002D31C1"/>
    <w:rsid w:val="002E786B"/>
    <w:rsid w:val="002E7DFB"/>
    <w:rsid w:val="002E7E77"/>
    <w:rsid w:val="002F29E5"/>
    <w:rsid w:val="003032C9"/>
    <w:rsid w:val="003032EA"/>
    <w:rsid w:val="00306F0F"/>
    <w:rsid w:val="003104FD"/>
    <w:rsid w:val="003168A1"/>
    <w:rsid w:val="00325D0C"/>
    <w:rsid w:val="0033485C"/>
    <w:rsid w:val="0033535D"/>
    <w:rsid w:val="00350DA9"/>
    <w:rsid w:val="003517A2"/>
    <w:rsid w:val="0037258B"/>
    <w:rsid w:val="0037602C"/>
    <w:rsid w:val="00377A1F"/>
    <w:rsid w:val="00383F83"/>
    <w:rsid w:val="00385086"/>
    <w:rsid w:val="003A1C1E"/>
    <w:rsid w:val="003A60F7"/>
    <w:rsid w:val="003B0280"/>
    <w:rsid w:val="003B643A"/>
    <w:rsid w:val="003C0C65"/>
    <w:rsid w:val="003D54CC"/>
    <w:rsid w:val="003F5A60"/>
    <w:rsid w:val="003F6AD5"/>
    <w:rsid w:val="003F78EC"/>
    <w:rsid w:val="004253F2"/>
    <w:rsid w:val="00432997"/>
    <w:rsid w:val="00440913"/>
    <w:rsid w:val="00443CD4"/>
    <w:rsid w:val="004522DB"/>
    <w:rsid w:val="00454DFE"/>
    <w:rsid w:val="00474FAA"/>
    <w:rsid w:val="0047569F"/>
    <w:rsid w:val="004763A3"/>
    <w:rsid w:val="00490D51"/>
    <w:rsid w:val="00497DD3"/>
    <w:rsid w:val="004A1EE1"/>
    <w:rsid w:val="004B01E5"/>
    <w:rsid w:val="004B128E"/>
    <w:rsid w:val="004B506A"/>
    <w:rsid w:val="004B5188"/>
    <w:rsid w:val="004C70B0"/>
    <w:rsid w:val="004E43C6"/>
    <w:rsid w:val="004E56F4"/>
    <w:rsid w:val="004E72CC"/>
    <w:rsid w:val="00544B0A"/>
    <w:rsid w:val="00545788"/>
    <w:rsid w:val="00546082"/>
    <w:rsid w:val="00554CA0"/>
    <w:rsid w:val="00560531"/>
    <w:rsid w:val="00582BD6"/>
    <w:rsid w:val="00585A03"/>
    <w:rsid w:val="00596AC4"/>
    <w:rsid w:val="005A39B1"/>
    <w:rsid w:val="005C0D7A"/>
    <w:rsid w:val="005D267D"/>
    <w:rsid w:val="005E3BB2"/>
    <w:rsid w:val="005F7BB4"/>
    <w:rsid w:val="00610A04"/>
    <w:rsid w:val="00610FC9"/>
    <w:rsid w:val="006114F1"/>
    <w:rsid w:val="00613999"/>
    <w:rsid w:val="006148AC"/>
    <w:rsid w:val="00651D6A"/>
    <w:rsid w:val="006528C3"/>
    <w:rsid w:val="00660470"/>
    <w:rsid w:val="006702C6"/>
    <w:rsid w:val="00676582"/>
    <w:rsid w:val="00694AE8"/>
    <w:rsid w:val="006A3925"/>
    <w:rsid w:val="006A3A5D"/>
    <w:rsid w:val="006A6295"/>
    <w:rsid w:val="006C3A1A"/>
    <w:rsid w:val="006F6DBF"/>
    <w:rsid w:val="00716531"/>
    <w:rsid w:val="00720DD6"/>
    <w:rsid w:val="007574D7"/>
    <w:rsid w:val="00764550"/>
    <w:rsid w:val="00772EFA"/>
    <w:rsid w:val="00773C8F"/>
    <w:rsid w:val="007756F5"/>
    <w:rsid w:val="0077596D"/>
    <w:rsid w:val="007811F4"/>
    <w:rsid w:val="00796F80"/>
    <w:rsid w:val="007A0294"/>
    <w:rsid w:val="007A2630"/>
    <w:rsid w:val="007B23E3"/>
    <w:rsid w:val="007B771C"/>
    <w:rsid w:val="007C645C"/>
    <w:rsid w:val="007C6ADD"/>
    <w:rsid w:val="007D44F2"/>
    <w:rsid w:val="007E03C2"/>
    <w:rsid w:val="007E04ED"/>
    <w:rsid w:val="007F1D66"/>
    <w:rsid w:val="007F3912"/>
    <w:rsid w:val="00812F73"/>
    <w:rsid w:val="00815DB9"/>
    <w:rsid w:val="00816D32"/>
    <w:rsid w:val="00821930"/>
    <w:rsid w:val="00845C82"/>
    <w:rsid w:val="0085058C"/>
    <w:rsid w:val="00853AAE"/>
    <w:rsid w:val="00863174"/>
    <w:rsid w:val="00865E01"/>
    <w:rsid w:val="00873F64"/>
    <w:rsid w:val="008800E7"/>
    <w:rsid w:val="0088642A"/>
    <w:rsid w:val="008947CC"/>
    <w:rsid w:val="008A3AE4"/>
    <w:rsid w:val="008B010C"/>
    <w:rsid w:val="008B05BD"/>
    <w:rsid w:val="008B3281"/>
    <w:rsid w:val="008B541C"/>
    <w:rsid w:val="008D636C"/>
    <w:rsid w:val="008E1FD2"/>
    <w:rsid w:val="008F5778"/>
    <w:rsid w:val="008F60C8"/>
    <w:rsid w:val="008F67F8"/>
    <w:rsid w:val="0090146A"/>
    <w:rsid w:val="00925D1D"/>
    <w:rsid w:val="00942C56"/>
    <w:rsid w:val="00947A7E"/>
    <w:rsid w:val="00950C26"/>
    <w:rsid w:val="009578E3"/>
    <w:rsid w:val="00960FE8"/>
    <w:rsid w:val="009626D6"/>
    <w:rsid w:val="009703D4"/>
    <w:rsid w:val="00980083"/>
    <w:rsid w:val="0099528F"/>
    <w:rsid w:val="009A5288"/>
    <w:rsid w:val="009B6B5D"/>
    <w:rsid w:val="009C5518"/>
    <w:rsid w:val="009C6847"/>
    <w:rsid w:val="009E2312"/>
    <w:rsid w:val="009E27E6"/>
    <w:rsid w:val="009E48C6"/>
    <w:rsid w:val="00A01BAD"/>
    <w:rsid w:val="00A257CF"/>
    <w:rsid w:val="00A27FE7"/>
    <w:rsid w:val="00A36568"/>
    <w:rsid w:val="00A368E4"/>
    <w:rsid w:val="00A5103E"/>
    <w:rsid w:val="00A53144"/>
    <w:rsid w:val="00A63092"/>
    <w:rsid w:val="00A664BF"/>
    <w:rsid w:val="00A7077C"/>
    <w:rsid w:val="00A73A56"/>
    <w:rsid w:val="00A7797A"/>
    <w:rsid w:val="00AA1846"/>
    <w:rsid w:val="00AA6E84"/>
    <w:rsid w:val="00AE091E"/>
    <w:rsid w:val="00AE1F99"/>
    <w:rsid w:val="00AE6F05"/>
    <w:rsid w:val="00AF0768"/>
    <w:rsid w:val="00B1380C"/>
    <w:rsid w:val="00B3097E"/>
    <w:rsid w:val="00B55363"/>
    <w:rsid w:val="00B658E8"/>
    <w:rsid w:val="00B728A5"/>
    <w:rsid w:val="00B75694"/>
    <w:rsid w:val="00B810A3"/>
    <w:rsid w:val="00B82733"/>
    <w:rsid w:val="00B95479"/>
    <w:rsid w:val="00B96600"/>
    <w:rsid w:val="00BB38FF"/>
    <w:rsid w:val="00BE49AD"/>
    <w:rsid w:val="00C05650"/>
    <w:rsid w:val="00C15552"/>
    <w:rsid w:val="00C15D47"/>
    <w:rsid w:val="00C43339"/>
    <w:rsid w:val="00C47B89"/>
    <w:rsid w:val="00C5547E"/>
    <w:rsid w:val="00C573F1"/>
    <w:rsid w:val="00C745F6"/>
    <w:rsid w:val="00C7663D"/>
    <w:rsid w:val="00C825E3"/>
    <w:rsid w:val="00CA0CB1"/>
    <w:rsid w:val="00CA28F5"/>
    <w:rsid w:val="00CB238F"/>
    <w:rsid w:val="00CB609B"/>
    <w:rsid w:val="00CD0BFC"/>
    <w:rsid w:val="00CE2150"/>
    <w:rsid w:val="00CE784B"/>
    <w:rsid w:val="00D11179"/>
    <w:rsid w:val="00D32557"/>
    <w:rsid w:val="00D47483"/>
    <w:rsid w:val="00D538A5"/>
    <w:rsid w:val="00D74041"/>
    <w:rsid w:val="00D94225"/>
    <w:rsid w:val="00D95D62"/>
    <w:rsid w:val="00DB1520"/>
    <w:rsid w:val="00DB66E5"/>
    <w:rsid w:val="00DD6C81"/>
    <w:rsid w:val="00DE6E1A"/>
    <w:rsid w:val="00E1457F"/>
    <w:rsid w:val="00E204A5"/>
    <w:rsid w:val="00E23327"/>
    <w:rsid w:val="00E234DA"/>
    <w:rsid w:val="00E26FB8"/>
    <w:rsid w:val="00E54133"/>
    <w:rsid w:val="00E7155C"/>
    <w:rsid w:val="00E7419C"/>
    <w:rsid w:val="00E7558E"/>
    <w:rsid w:val="00E84AFA"/>
    <w:rsid w:val="00E90925"/>
    <w:rsid w:val="00E909AA"/>
    <w:rsid w:val="00E94367"/>
    <w:rsid w:val="00E95B8D"/>
    <w:rsid w:val="00ED004A"/>
    <w:rsid w:val="00F00353"/>
    <w:rsid w:val="00F215A6"/>
    <w:rsid w:val="00F36B71"/>
    <w:rsid w:val="00F45471"/>
    <w:rsid w:val="00F84C6E"/>
    <w:rsid w:val="00FA0F1E"/>
    <w:rsid w:val="00FA13CF"/>
    <w:rsid w:val="00FB0FFA"/>
    <w:rsid w:val="00FB5816"/>
    <w:rsid w:val="00FC201B"/>
    <w:rsid w:val="00FC3E45"/>
    <w:rsid w:val="00FF04D9"/>
    <w:rsid w:val="00FF18B8"/>
    <w:rsid w:val="00FF263C"/>
    <w:rsid w:val="00FF3DBB"/>
    <w:rsid w:val="00FF6532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6A1A"/>
  <w15:docId w15:val="{53AFE1D5-4BE7-4D48-A84F-44627AD7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8A5"/>
    <w:pPr>
      <w:keepNext/>
      <w:keepLines/>
      <w:shd w:val="clear" w:color="auto" w:fill="FFFFFF"/>
      <w:spacing w:before="240" w:after="120"/>
      <w:ind w:firstLine="567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F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38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538A5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uk-UA"/>
    </w:rPr>
  </w:style>
  <w:style w:type="character" w:customStyle="1" w:styleId="rvts9">
    <w:name w:val="rvts9"/>
    <w:basedOn w:val="a0"/>
    <w:rsid w:val="00D538A5"/>
  </w:style>
  <w:style w:type="character" w:styleId="a4">
    <w:name w:val="Hyperlink"/>
    <w:basedOn w:val="a0"/>
    <w:uiPriority w:val="99"/>
    <w:unhideWhenUsed/>
    <w:rsid w:val="00873F6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F3912"/>
    <w:rPr>
      <w:b/>
      <w:bCs/>
    </w:rPr>
  </w:style>
  <w:style w:type="character" w:customStyle="1" w:styleId="rvts0">
    <w:name w:val="rvts0"/>
    <w:basedOn w:val="a0"/>
    <w:rsid w:val="007756F5"/>
  </w:style>
  <w:style w:type="table" w:styleId="a6">
    <w:name w:val="Table Grid"/>
    <w:basedOn w:val="a1"/>
    <w:uiPriority w:val="59"/>
    <w:rsid w:val="0088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13999"/>
  </w:style>
  <w:style w:type="paragraph" w:styleId="a8">
    <w:name w:val="header"/>
    <w:basedOn w:val="a"/>
    <w:link w:val="a9"/>
    <w:uiPriority w:val="99"/>
    <w:unhideWhenUsed/>
    <w:rsid w:val="00E26FB8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26FB8"/>
  </w:style>
  <w:style w:type="paragraph" w:styleId="aa">
    <w:name w:val="footer"/>
    <w:basedOn w:val="a"/>
    <w:link w:val="ab"/>
    <w:uiPriority w:val="99"/>
    <w:unhideWhenUsed/>
    <w:rsid w:val="00E26FB8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26FB8"/>
  </w:style>
  <w:style w:type="paragraph" w:styleId="ac">
    <w:name w:val="Balloon Text"/>
    <w:basedOn w:val="a"/>
    <w:link w:val="ad"/>
    <w:uiPriority w:val="99"/>
    <w:semiHidden/>
    <w:unhideWhenUsed/>
    <w:rsid w:val="00AA6E84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A6E84"/>
    <w:rPr>
      <w:rFonts w:ascii="Segoe UI" w:hAnsi="Segoe UI" w:cs="Segoe UI"/>
      <w:sz w:val="18"/>
      <w:szCs w:val="18"/>
    </w:rPr>
  </w:style>
  <w:style w:type="paragraph" w:customStyle="1" w:styleId="tj">
    <w:name w:val="tj"/>
    <w:basedOn w:val="a"/>
    <w:rsid w:val="000868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Body Text"/>
    <w:basedOn w:val="a"/>
    <w:link w:val="af"/>
    <w:rsid w:val="00AE091E"/>
    <w:pPr>
      <w:suppressAutoHyphens/>
      <w:spacing w:after="140" w:line="276" w:lineRule="auto"/>
    </w:pPr>
    <w:rPr>
      <w:rFonts w:ascii="Liberation Serif" w:eastAsia="NSimSun" w:hAnsi="Liberation Serif" w:cs="Arial Unicode MS"/>
      <w:kern w:val="2"/>
      <w:sz w:val="24"/>
      <w:szCs w:val="24"/>
      <w:lang w:val="uk-UA" w:eastAsia="zh-CN" w:bidi="hi-IN"/>
    </w:rPr>
  </w:style>
  <w:style w:type="character" w:customStyle="1" w:styleId="af">
    <w:name w:val="Основний текст Знак"/>
    <w:basedOn w:val="a0"/>
    <w:link w:val="ae"/>
    <w:rsid w:val="00AE091E"/>
    <w:rPr>
      <w:rFonts w:ascii="Liberation Serif" w:eastAsia="NSimSun" w:hAnsi="Liberation Serif" w:cs="Arial Unicode MS"/>
      <w:kern w:val="2"/>
      <w:sz w:val="24"/>
      <w:szCs w:val="24"/>
      <w:lang w:val="uk-UA" w:eastAsia="zh-CN" w:bidi="hi-IN"/>
    </w:rPr>
  </w:style>
  <w:style w:type="paragraph" w:styleId="af0">
    <w:name w:val="Normal (Web)"/>
    <w:basedOn w:val="a"/>
    <w:uiPriority w:val="99"/>
    <w:rsid w:val="004B0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C6847"/>
  </w:style>
  <w:style w:type="character" w:styleId="af1">
    <w:name w:val="FollowedHyperlink"/>
    <w:basedOn w:val="a0"/>
    <w:uiPriority w:val="99"/>
    <w:semiHidden/>
    <w:unhideWhenUsed/>
    <w:rsid w:val="00B658E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27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2">
    <w:name w:val="annotation reference"/>
    <w:uiPriority w:val="99"/>
    <w:semiHidden/>
    <w:unhideWhenUsed/>
    <w:rsid w:val="002054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54B7"/>
    <w:rPr>
      <w:rFonts w:ascii="Antiqua" w:eastAsia="Times New Roman" w:hAnsi="Antiqua" w:cs="Times New Roman"/>
      <w:sz w:val="20"/>
      <w:szCs w:val="20"/>
      <w:lang w:val="uk-UA" w:eastAsia="ru-RU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2054B7"/>
    <w:rPr>
      <w:rFonts w:ascii="Antiqua" w:eastAsia="Times New Roman" w:hAnsi="Antiqua" w:cs="Times New Roman"/>
      <w:sz w:val="20"/>
      <w:szCs w:val="20"/>
      <w:lang w:val="uk-UA" w:eastAsia="ru-RU"/>
    </w:rPr>
  </w:style>
  <w:style w:type="character" w:customStyle="1" w:styleId="rvts13">
    <w:name w:val="rvts13"/>
    <w:basedOn w:val="a0"/>
    <w:rsid w:val="00267D7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4C6E"/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6">
    <w:name w:val="Тема примітки Знак"/>
    <w:basedOn w:val="af4"/>
    <w:link w:val="af5"/>
    <w:uiPriority w:val="99"/>
    <w:semiHidden/>
    <w:rsid w:val="00F84C6E"/>
    <w:rPr>
      <w:rFonts w:ascii="Antiqua" w:eastAsia="Times New Roman" w:hAnsi="Antiqua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110582?ed=2011_06_01&amp;an=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qe.gov.ua/images/materials/&#1075;&#1088;&#1086;&#1084;&#1072;&#1076;&#1089;&#1100;&#1082;&#1077;%20&#1086;&#1073;&#1075;&#1086;&#1074;&#1086;&#1088;&#1077;&#1085;&#1085;&#1103;/&#1055;&#1056;&#1054;&#1028;&#1050;&#1058;%20&#1087;&#1086;&#1089;&#1090;&#1072;&#1085;&#1086;&#1074;&#1080;%20&#1050;&#1052;&#1059;%20&#1097;&#1086;&#1076;&#1086;%20&#1083;&#1110;&#1094;&#1077;&#1085;&#1079;&#1091;&#1074;&#1072;&#1085;&#1085;&#1103;%20&#1086;&#1089;&#1074;&#1110;&#1090;&#1085;&#1100;&#1086;&#1111;%20&#1076;&#1110;&#1103;&#1083;&#1100;&#1085;&#1086;&#1089;&#1090;&#1110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ps.ligazakon.net/document/view/kp110582?ed=2011_06_01&amp;an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kp110582?ed=2011_06_01&amp;an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5459</Words>
  <Characters>3112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Рагуцький</cp:lastModifiedBy>
  <cp:revision>17</cp:revision>
  <cp:lastPrinted>2021-07-30T07:37:00Z</cp:lastPrinted>
  <dcterms:created xsi:type="dcterms:W3CDTF">2022-09-22T08:29:00Z</dcterms:created>
  <dcterms:modified xsi:type="dcterms:W3CDTF">2022-10-20T13:01:00Z</dcterms:modified>
</cp:coreProperties>
</file>