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FB52" w14:textId="6D5781A7" w:rsidR="00E9488F" w:rsidRPr="00BF6FD6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F6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14:paraId="1B360037" w14:textId="77777777" w:rsidR="00E81477" w:rsidRPr="00BF6FD6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300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811"/>
        <w:gridCol w:w="7111"/>
      </w:tblGrid>
      <w:tr w:rsidR="00D362B7" w:rsidRPr="00BF6FD6" w14:paraId="53EB8E9E" w14:textId="77777777" w:rsidTr="00006DA5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17E9F0C9" w:rsidR="00C26DF0" w:rsidRPr="00BF6FD6" w:rsidRDefault="00D362B7" w:rsidP="00C26DF0">
            <w:pPr>
              <w:spacing w:after="0" w:line="240" w:lineRule="auto"/>
              <w:ind w:left="144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545272" w14:textId="5CF01127" w:rsidR="00D362B7" w:rsidRPr="00BF6FD6" w:rsidRDefault="00D362B7" w:rsidP="00AA6B45">
            <w:pPr>
              <w:ind w:left="142" w:right="165"/>
              <w:jc w:val="both"/>
            </w:pPr>
            <w:r w:rsidRPr="00942C0F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</w:rPr>
              <w:t>Головний спеціаліст в</w:t>
            </w:r>
            <w:r w:rsidRPr="00942C0F">
              <w:rPr>
                <w:rFonts w:ascii="Times New Roman" w:hAnsi="Times New Roman" w:cs="Times New Roman"/>
                <w:bCs/>
                <w:sz w:val="24"/>
                <w:szCs w:val="24"/>
              </w:rPr>
              <w:t>ідділу моніторингу, позапланового контролю закладів освіти та роботи з експертами</w:t>
            </w:r>
            <w:r w:rsidRPr="00942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Управління Державної служби якості освіти у Чернівецькій області</w:t>
            </w:r>
            <w:r w:rsidRPr="00BF6FD6">
              <w:t xml:space="preserve"> </w:t>
            </w:r>
          </w:p>
        </w:tc>
      </w:tr>
      <w:tr w:rsidR="00D362B7" w:rsidRPr="00BF6FD6" w14:paraId="0E55653B" w14:textId="77777777" w:rsidTr="00006DA5">
        <w:trPr>
          <w:trHeight w:val="266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3EDC6D98" w:rsidR="00D362B7" w:rsidRPr="00BF6FD6" w:rsidRDefault="00D362B7" w:rsidP="00D362B7">
            <w:pPr>
              <w:spacing w:after="0" w:line="240" w:lineRule="auto"/>
              <w:ind w:left="144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222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5FC65D0" w14:textId="77777777" w:rsidR="00982F18" w:rsidRPr="00382FD8" w:rsidRDefault="00982F18" w:rsidP="00982F18">
            <w:pPr>
              <w:pStyle w:val="rvps2"/>
              <w:numPr>
                <w:ilvl w:val="0"/>
                <w:numId w:val="8"/>
              </w:numPr>
              <w:shd w:val="clear" w:color="auto" w:fill="FFFFFF"/>
              <w:tabs>
                <w:tab w:val="left" w:pos="1000"/>
              </w:tabs>
              <w:spacing w:before="0" w:beforeAutospacing="0" w:after="0" w:afterAutospacing="0"/>
              <w:ind w:left="426" w:right="165" w:hanging="284"/>
              <w:jc w:val="both"/>
              <w:rPr>
                <w:color w:val="000000"/>
              </w:rPr>
            </w:pPr>
            <w:r w:rsidRPr="00382FD8">
              <w:rPr>
                <w:color w:val="000000"/>
              </w:rPr>
              <w:t>Організація та здійснення моніторингових досліджень</w:t>
            </w:r>
            <w:r w:rsidRPr="00382FD8">
              <w:t xml:space="preserve"> </w:t>
            </w:r>
            <w:r w:rsidRPr="00382FD8">
              <w:rPr>
                <w:color w:val="000000"/>
              </w:rPr>
              <w:t>та</w:t>
            </w:r>
            <w:r w:rsidRPr="00382FD8">
              <w:t xml:space="preserve"> </w:t>
            </w:r>
            <w:proofErr w:type="spellStart"/>
            <w:r w:rsidRPr="00382FD8">
              <w:rPr>
                <w:color w:val="000000"/>
              </w:rPr>
              <w:t>вивчень</w:t>
            </w:r>
            <w:proofErr w:type="spellEnd"/>
            <w:r w:rsidRPr="00382FD8">
              <w:rPr>
                <w:color w:val="000000"/>
              </w:rPr>
              <w:t xml:space="preserve"> з питань якості освіти й освітньої діяльності закладів освіти:</w:t>
            </w:r>
          </w:p>
          <w:p w14:paraId="2EDAB80D" w14:textId="77777777" w:rsidR="00982F18" w:rsidRPr="00F47C54" w:rsidRDefault="00982F18" w:rsidP="00982F18">
            <w:pPr>
              <w:pStyle w:val="rvps2"/>
              <w:numPr>
                <w:ilvl w:val="0"/>
                <w:numId w:val="6"/>
              </w:numPr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ind w:left="426" w:right="165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ведення та постійне оновлення</w:t>
            </w:r>
            <w:r w:rsidRPr="00F47C54">
              <w:rPr>
                <w:color w:val="000000"/>
              </w:rPr>
              <w:t xml:space="preserve"> бази даних об’єктів </w:t>
            </w:r>
            <w:r w:rsidRPr="004F0E72">
              <w:rPr>
                <w:color w:val="000000"/>
              </w:rPr>
              <w:t>моніторинг</w:t>
            </w:r>
            <w:r>
              <w:rPr>
                <w:color w:val="000000"/>
              </w:rPr>
              <w:t>ових досліджень та</w:t>
            </w:r>
            <w:r>
              <w:t xml:space="preserve"> </w:t>
            </w:r>
            <w:proofErr w:type="spellStart"/>
            <w:r w:rsidRPr="004F0E72">
              <w:rPr>
                <w:color w:val="000000"/>
              </w:rPr>
              <w:t>вивчень</w:t>
            </w:r>
            <w:proofErr w:type="spellEnd"/>
            <w:r>
              <w:rPr>
                <w:color w:val="000000"/>
              </w:rPr>
              <w:t xml:space="preserve"> діяльності закладів освіти</w:t>
            </w:r>
            <w:r w:rsidRPr="00F47C54">
              <w:rPr>
                <w:color w:val="000000"/>
              </w:rPr>
              <w:t>;</w:t>
            </w:r>
          </w:p>
          <w:p w14:paraId="17D39C3F" w14:textId="77777777" w:rsidR="00982F18" w:rsidRDefault="00982F18" w:rsidP="00982F18">
            <w:pPr>
              <w:pStyle w:val="rvps2"/>
              <w:numPr>
                <w:ilvl w:val="0"/>
                <w:numId w:val="6"/>
              </w:numPr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ind w:left="426" w:right="165" w:firstLine="0"/>
              <w:jc w:val="both"/>
              <w:rPr>
                <w:color w:val="000000"/>
              </w:rPr>
            </w:pPr>
            <w:r w:rsidRPr="00F47C54">
              <w:rPr>
                <w:color w:val="000000"/>
              </w:rPr>
              <w:t>внесення пропозицій начальнику відділу щодо визначення об’єктів моніторингових досліджень</w:t>
            </w:r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вивчень</w:t>
            </w:r>
            <w:proofErr w:type="spellEnd"/>
            <w:r w:rsidRPr="00F47C54">
              <w:rPr>
                <w:color w:val="000000"/>
              </w:rPr>
              <w:t>;</w:t>
            </w:r>
          </w:p>
          <w:p w14:paraId="2C1DE857" w14:textId="77777777" w:rsidR="00982F18" w:rsidRDefault="00982F18" w:rsidP="00982F18">
            <w:pPr>
              <w:pStyle w:val="rvps2"/>
              <w:numPr>
                <w:ilvl w:val="0"/>
                <w:numId w:val="6"/>
              </w:numPr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ind w:left="426" w:right="165" w:firstLine="0"/>
              <w:jc w:val="both"/>
              <w:rPr>
                <w:color w:val="000000"/>
              </w:rPr>
            </w:pPr>
            <w:r w:rsidRPr="00382FD8">
              <w:rPr>
                <w:color w:val="000000"/>
              </w:rPr>
              <w:t xml:space="preserve">організація здійснення та оприлюднення результатів моніторингових досліджень, </w:t>
            </w:r>
            <w:proofErr w:type="spellStart"/>
            <w:r w:rsidRPr="00382FD8">
              <w:rPr>
                <w:color w:val="000000"/>
              </w:rPr>
              <w:t>вивчень</w:t>
            </w:r>
            <w:proofErr w:type="spellEnd"/>
            <w:r w:rsidRPr="00382FD8">
              <w:rPr>
                <w:color w:val="000000"/>
              </w:rPr>
              <w:t xml:space="preserve"> з питань якості освіти й освітньої діяльності закладів освіти.</w:t>
            </w:r>
          </w:p>
          <w:p w14:paraId="12672813" w14:textId="77777777" w:rsidR="00982F18" w:rsidRDefault="00982F18" w:rsidP="00982F18">
            <w:pPr>
              <w:pStyle w:val="rvps2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  <w:tab w:val="left" w:pos="1000"/>
              </w:tabs>
              <w:spacing w:before="0" w:beforeAutospacing="0" w:after="0" w:afterAutospacing="0"/>
              <w:ind w:left="426" w:right="165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Участь у заходах державного нагляду (контролю) закладів освіти.</w:t>
            </w:r>
          </w:p>
          <w:p w14:paraId="1A792BE8" w14:textId="77777777" w:rsidR="00982F18" w:rsidRDefault="00982F18" w:rsidP="00982F18">
            <w:pPr>
              <w:pStyle w:val="rvps2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  <w:tab w:val="left" w:pos="1000"/>
              </w:tabs>
              <w:spacing w:before="0" w:beforeAutospacing="0" w:after="0" w:afterAutospacing="0"/>
              <w:ind w:left="426" w:right="165" w:hanging="284"/>
              <w:jc w:val="both"/>
              <w:rPr>
                <w:color w:val="000000"/>
              </w:rPr>
            </w:pPr>
            <w:r w:rsidRPr="00382FD8">
              <w:rPr>
                <w:rFonts w:eastAsia="Calibri"/>
                <w:color w:val="000000"/>
              </w:rPr>
              <w:t>Складання, у випадках передбачених законом, протоколів про адміністративні правопорушення.</w:t>
            </w:r>
          </w:p>
          <w:p w14:paraId="3596364E" w14:textId="77777777" w:rsidR="00982F18" w:rsidRDefault="00982F18" w:rsidP="00982F18">
            <w:pPr>
              <w:pStyle w:val="rvps2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  <w:tab w:val="left" w:pos="1000"/>
              </w:tabs>
              <w:spacing w:before="0" w:beforeAutospacing="0" w:after="0" w:afterAutospacing="0"/>
              <w:ind w:left="426" w:right="165" w:hanging="284"/>
              <w:jc w:val="both"/>
              <w:rPr>
                <w:color w:val="000000"/>
              </w:rPr>
            </w:pPr>
            <w:r w:rsidRPr="00382FD8">
              <w:rPr>
                <w:color w:val="000000"/>
              </w:rPr>
              <w:t>Формування та надання рекомендацій закладам освіти (</w:t>
            </w:r>
            <w:r w:rsidRPr="00382FD8">
              <w:t>крім закладів вищої освіти</w:t>
            </w:r>
            <w:r w:rsidRPr="00382FD8">
              <w:rPr>
                <w:color w:val="000000"/>
              </w:rPr>
              <w:t>) щодо забезпечення якості освіти й освітньої діяльності.</w:t>
            </w:r>
          </w:p>
          <w:p w14:paraId="5EAE0BB3" w14:textId="77777777" w:rsidR="00982F18" w:rsidRDefault="00982F18" w:rsidP="00982F18">
            <w:pPr>
              <w:pStyle w:val="rvps2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  <w:tab w:val="left" w:pos="1000"/>
              </w:tabs>
              <w:spacing w:before="0" w:beforeAutospacing="0" w:after="0" w:afterAutospacing="0"/>
              <w:ind w:left="426" w:right="165" w:hanging="284"/>
              <w:jc w:val="both"/>
              <w:rPr>
                <w:color w:val="000000"/>
              </w:rPr>
            </w:pPr>
            <w:r w:rsidRPr="00382FD8">
              <w:rPr>
                <w:color w:val="000000"/>
              </w:rPr>
              <w:t>Здійснення за дорученням начальника відділу контролю за дотриманням вимог щодо організації зовнішнього незалежного оцінювання.</w:t>
            </w:r>
          </w:p>
          <w:p w14:paraId="5603C92A" w14:textId="77777777" w:rsidR="00982F18" w:rsidRDefault="00982F18" w:rsidP="00982F18">
            <w:pPr>
              <w:pStyle w:val="rvps2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  <w:tab w:val="left" w:pos="1000"/>
              </w:tabs>
              <w:spacing w:before="0" w:beforeAutospacing="0" w:after="0" w:afterAutospacing="0"/>
              <w:ind w:left="426" w:right="165" w:hanging="284"/>
              <w:jc w:val="both"/>
              <w:rPr>
                <w:color w:val="000000"/>
              </w:rPr>
            </w:pPr>
            <w:r>
              <w:t>Участь у проведенні сертифікації педагогічних працівників.</w:t>
            </w:r>
          </w:p>
          <w:p w14:paraId="6A4922C0" w14:textId="77777777" w:rsidR="00982F18" w:rsidRDefault="00982F18" w:rsidP="00982F18">
            <w:pPr>
              <w:pStyle w:val="rvps2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  <w:tab w:val="left" w:pos="1000"/>
              </w:tabs>
              <w:spacing w:before="0" w:beforeAutospacing="0" w:after="0" w:afterAutospacing="0"/>
              <w:ind w:left="426" w:right="165" w:hanging="284"/>
              <w:jc w:val="both"/>
              <w:rPr>
                <w:color w:val="000000"/>
              </w:rPr>
            </w:pPr>
            <w:r w:rsidRPr="00382FD8">
              <w:rPr>
                <w:color w:val="000000"/>
                <w:szCs w:val="28"/>
              </w:rPr>
              <w:t xml:space="preserve">Надання </w:t>
            </w:r>
            <w:proofErr w:type="spellStart"/>
            <w:r w:rsidRPr="00382FD8">
              <w:rPr>
                <w:color w:val="000000"/>
                <w:szCs w:val="28"/>
              </w:rPr>
              <w:t>консультаційно</w:t>
            </w:r>
            <w:proofErr w:type="spellEnd"/>
            <w:r w:rsidRPr="00382FD8">
              <w:rPr>
                <w:color w:val="000000"/>
                <w:szCs w:val="28"/>
              </w:rPr>
              <w:t>-методичної допомоги з питань, що належать до</w:t>
            </w:r>
            <w:r w:rsidRPr="00BB7F6D">
              <w:t xml:space="preserve"> </w:t>
            </w:r>
            <w:r>
              <w:t>напряму роботи.</w:t>
            </w:r>
          </w:p>
          <w:p w14:paraId="12C71F6E" w14:textId="77777777" w:rsidR="00982F18" w:rsidRDefault="00982F18" w:rsidP="00982F18">
            <w:pPr>
              <w:pStyle w:val="rvps2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  <w:tab w:val="left" w:pos="1000"/>
              </w:tabs>
              <w:spacing w:before="0" w:beforeAutospacing="0" w:after="0" w:afterAutospacing="0"/>
              <w:ind w:left="426" w:right="165" w:hanging="284"/>
              <w:jc w:val="both"/>
              <w:rPr>
                <w:color w:val="000000"/>
              </w:rPr>
            </w:pPr>
            <w:r w:rsidRPr="00F47C54">
              <w:t>Узагальнення практики застосування законодавства з пи</w:t>
            </w:r>
            <w:r>
              <w:t>тань, що належать до компетенцій</w:t>
            </w:r>
            <w:r w:rsidRPr="00F47C54">
              <w:t xml:space="preserve"> відділу, підготовка в установленому порядку пропозицій до Служби щодо його вдосконалення</w:t>
            </w:r>
            <w:r>
              <w:t>.</w:t>
            </w:r>
          </w:p>
          <w:p w14:paraId="15198022" w14:textId="1732649E" w:rsidR="00D362B7" w:rsidRPr="00982F18" w:rsidRDefault="00982F18" w:rsidP="00982F18">
            <w:pPr>
              <w:pStyle w:val="rvps2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  <w:tab w:val="left" w:pos="1000"/>
              </w:tabs>
              <w:spacing w:before="0" w:beforeAutospacing="0" w:after="0" w:afterAutospacing="0"/>
              <w:ind w:left="426" w:right="165" w:hanging="284"/>
              <w:jc w:val="both"/>
              <w:rPr>
                <w:color w:val="000000"/>
              </w:rPr>
            </w:pPr>
            <w:r w:rsidRPr="00F47C54">
              <w:t xml:space="preserve">Розгляд звернень громадян, підприємств, установ, організацій, запитів на інформацію з питань, що </w:t>
            </w:r>
            <w:r w:rsidRPr="00BB7F6D">
              <w:t>належать</w:t>
            </w:r>
            <w:r>
              <w:t xml:space="preserve"> напряму роботи.</w:t>
            </w:r>
          </w:p>
        </w:tc>
      </w:tr>
      <w:tr w:rsidR="00D362B7" w:rsidRPr="00BF6FD6" w14:paraId="0EDF8B7B" w14:textId="77777777" w:rsidTr="00006DA5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7D1949D8" w14:textId="28A28374" w:rsidR="00D362B7" w:rsidRPr="00BF6FD6" w:rsidRDefault="00D362B7" w:rsidP="00D362B7">
            <w:pPr>
              <w:spacing w:after="0" w:line="240" w:lineRule="auto"/>
              <w:ind w:left="144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446B" w14:textId="77777777" w:rsidR="00D362B7" w:rsidRPr="00222C05" w:rsidRDefault="00D362B7" w:rsidP="00D36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посадовий оклад 58</w:t>
            </w:r>
            <w:r w:rsidRPr="00222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грн.,</w:t>
            </w:r>
          </w:p>
          <w:p w14:paraId="17A9A5C6" w14:textId="77777777" w:rsidR="00D362B7" w:rsidRPr="00222C05" w:rsidRDefault="00D362B7" w:rsidP="00D36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надбавка за вислугу років у розмірі, визначеному статтею 52 Закону України «Про державну службу»,</w:t>
            </w:r>
          </w:p>
          <w:p w14:paraId="4E32D343" w14:textId="62495BCB" w:rsidR="00D362B7" w:rsidRPr="00082F4D" w:rsidRDefault="00D362B7" w:rsidP="00D362B7">
            <w:pPr>
              <w:pStyle w:val="rvps14"/>
              <w:spacing w:before="0" w:beforeAutospacing="0" w:after="0" w:afterAutospacing="0"/>
              <w:ind w:left="136" w:right="143"/>
              <w:jc w:val="both"/>
              <w:rPr>
                <w:color w:val="FF0000"/>
              </w:rPr>
            </w:pPr>
            <w:r w:rsidRPr="00222C05">
              <w:rPr>
                <w:color w:val="000000"/>
              </w:rPr>
              <w:t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державних органів»              (зі змінами).</w:t>
            </w:r>
          </w:p>
        </w:tc>
      </w:tr>
      <w:tr w:rsidR="00D362B7" w:rsidRPr="00BF6FD6" w14:paraId="31622450" w14:textId="77777777" w:rsidTr="00006DA5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1059C334" w:rsidR="00D362B7" w:rsidRPr="00BF6FD6" w:rsidRDefault="00D362B7" w:rsidP="00D362B7">
            <w:pPr>
              <w:spacing w:after="0" w:line="240" w:lineRule="auto"/>
              <w:ind w:left="144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212855EA" w:rsidR="00D362B7" w:rsidRPr="00082F4D" w:rsidRDefault="00D362B7" w:rsidP="00D362B7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2C05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період дії воєнного стану та до дня визначення переможця за результатами конкурсного відбору відповідно до законодавства. 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D362B7" w:rsidRPr="00BF6FD6" w14:paraId="23F6005C" w14:textId="77777777" w:rsidTr="00006DA5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18102206" w:rsidR="00D362B7" w:rsidRPr="00BF6FD6" w:rsidRDefault="00D362B7" w:rsidP="00D362B7">
            <w:pPr>
              <w:spacing w:after="150" w:line="240" w:lineRule="auto"/>
              <w:ind w:left="144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документів,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374AC74" w14:textId="77777777" w:rsidR="00D362B7" w:rsidRPr="00222C05" w:rsidRDefault="00D362B7" w:rsidP="00D36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14:paraId="4E08ABB1" w14:textId="77777777" w:rsidR="00D362B7" w:rsidRPr="00222C05" w:rsidRDefault="00D362B7" w:rsidP="00D36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 особова картка встановленого зразка в електронному вигляді (з використанням власноручного підпису)</w:t>
            </w:r>
            <w:r w:rsidRPr="00222C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 </w:t>
            </w:r>
            <w:r w:rsidRPr="00222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автобіографія із зазначенням у ній відомостей щодо працюючих близьких йому осіб в органі;</w:t>
            </w:r>
          </w:p>
          <w:p w14:paraId="3DAF7F11" w14:textId="77777777" w:rsidR="00D362B7" w:rsidRPr="00222C05" w:rsidRDefault="00D362B7" w:rsidP="00D36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 резюме за формою згідно з додатком 2 до Порядку проведення конкурсу на зайняття вакантних посад державної служби, затвердженого постановою Кабінету Міністрів України від 25.03.2016 року  № 246 (зі змінами);</w:t>
            </w:r>
          </w:p>
          <w:p w14:paraId="10AA79E2" w14:textId="77777777" w:rsidR="00D362B7" w:rsidRPr="00222C05" w:rsidRDefault="00D362B7" w:rsidP="00D36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4) копія паспорта;</w:t>
            </w:r>
          </w:p>
          <w:p w14:paraId="77128A3F" w14:textId="77777777" w:rsidR="00D362B7" w:rsidRPr="00222C05" w:rsidRDefault="00D362B7" w:rsidP="00D36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копії документів про освіту  з додатками;</w:t>
            </w:r>
          </w:p>
          <w:p w14:paraId="1D4E871A" w14:textId="77777777" w:rsidR="00D362B7" w:rsidRPr="00222C05" w:rsidRDefault="00D362B7" w:rsidP="00D36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копія трудової книжки;</w:t>
            </w:r>
          </w:p>
          <w:p w14:paraId="68A1BFCB" w14:textId="77777777" w:rsidR="00D362B7" w:rsidRPr="00222C05" w:rsidRDefault="00D362B7" w:rsidP="00D36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 копія військового квитка (для військовозобов’язаних).</w:t>
            </w:r>
          </w:p>
          <w:p w14:paraId="2047B64D" w14:textId="77777777" w:rsidR="00D362B7" w:rsidRPr="00222C05" w:rsidRDefault="00D362B7" w:rsidP="00D36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14:paraId="25E094BB" w14:textId="1F306769" w:rsidR="00FA6DA2" w:rsidRPr="00FA6DA2" w:rsidRDefault="00D362B7" w:rsidP="00D362B7">
            <w:pPr>
              <w:pStyle w:val="a7"/>
              <w:spacing w:before="0" w:line="240" w:lineRule="auto"/>
              <w:ind w:left="142" w:right="143" w:firstLine="0"/>
              <w:rPr>
                <w:sz w:val="24"/>
                <w:szCs w:val="24"/>
                <w:shd w:val="clear" w:color="auto" w:fill="FFFFFF"/>
              </w:rPr>
            </w:pPr>
            <w:bookmarkStart w:id="1" w:name="_heading=h.30j0zll" w:colFirst="0" w:colLast="0"/>
            <w:bookmarkEnd w:id="1"/>
            <w:r w:rsidRPr="00222C05">
              <w:rPr>
                <w:color w:val="000000"/>
                <w:sz w:val="24"/>
                <w:szCs w:val="24"/>
              </w:rPr>
              <w:t xml:space="preserve">     Докум</w:t>
            </w:r>
            <w:r>
              <w:rPr>
                <w:color w:val="000000"/>
                <w:sz w:val="24"/>
                <w:szCs w:val="24"/>
              </w:rPr>
              <w:t>енти приймаються до 16 години 00</w:t>
            </w:r>
            <w:r w:rsidRPr="00222C05">
              <w:rPr>
                <w:color w:val="000000"/>
                <w:sz w:val="24"/>
                <w:szCs w:val="24"/>
              </w:rPr>
              <w:t xml:space="preserve"> хвилин            </w:t>
            </w:r>
            <w:r>
              <w:rPr>
                <w:color w:val="000000"/>
                <w:sz w:val="24"/>
                <w:szCs w:val="24"/>
              </w:rPr>
              <w:t xml:space="preserve">                              05 вересня</w:t>
            </w:r>
            <w:r w:rsidRPr="00222C05">
              <w:rPr>
                <w:color w:val="000000"/>
                <w:sz w:val="24"/>
                <w:szCs w:val="24"/>
              </w:rPr>
              <w:t xml:space="preserve"> 2022 року (включно) за адресою: вул. </w:t>
            </w:r>
            <w:r w:rsidR="004C3584">
              <w:rPr>
                <w:color w:val="000000"/>
                <w:sz w:val="24"/>
                <w:szCs w:val="24"/>
              </w:rPr>
              <w:t>Головна, 91</w:t>
            </w:r>
            <w:r>
              <w:rPr>
                <w:color w:val="000000"/>
                <w:sz w:val="24"/>
                <w:szCs w:val="24"/>
              </w:rPr>
              <w:t xml:space="preserve">                           </w:t>
            </w:r>
            <w:r w:rsidRPr="00222C05">
              <w:rPr>
                <w:color w:val="000000"/>
                <w:sz w:val="24"/>
                <w:szCs w:val="24"/>
              </w:rPr>
              <w:t xml:space="preserve"> м. </w:t>
            </w:r>
            <w:r w:rsidR="004C3584">
              <w:rPr>
                <w:color w:val="000000"/>
                <w:sz w:val="24"/>
                <w:szCs w:val="24"/>
              </w:rPr>
              <w:t>Чернівці</w:t>
            </w:r>
            <w:r w:rsidRPr="00222C05">
              <w:rPr>
                <w:color w:val="000000"/>
                <w:sz w:val="24"/>
                <w:szCs w:val="24"/>
              </w:rPr>
              <w:t xml:space="preserve">, </w:t>
            </w:r>
            <w:r w:rsidR="004C358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поверх</w:t>
            </w:r>
            <w:r w:rsidRPr="00222C05">
              <w:rPr>
                <w:color w:val="000000"/>
                <w:sz w:val="24"/>
                <w:szCs w:val="24"/>
              </w:rPr>
              <w:t xml:space="preserve"> або шляхом надсилання документів на електронну адресу </w:t>
            </w:r>
            <w:hyperlink r:id="rId6" w:history="1">
              <w:r w:rsidR="00FA6DA2" w:rsidRPr="00FA6DA2">
                <w:rPr>
                  <w:rStyle w:val="a3"/>
                  <w:sz w:val="24"/>
                  <w:szCs w:val="24"/>
                </w:rPr>
                <w:t>personal.sqecv</w:t>
              </w:r>
              <w:r w:rsidR="00FA6DA2" w:rsidRPr="00FA6DA2">
                <w:rPr>
                  <w:rStyle w:val="a3"/>
                  <w:sz w:val="24"/>
                  <w:szCs w:val="24"/>
                  <w:shd w:val="clear" w:color="auto" w:fill="FFFFFF"/>
                </w:rPr>
                <w:t>@gmail.com</w:t>
              </w:r>
            </w:hyperlink>
          </w:p>
          <w:p w14:paraId="3562A238" w14:textId="7D63E036" w:rsidR="00D362B7" w:rsidRPr="00BF6FD6" w:rsidRDefault="00D362B7" w:rsidP="00D362B7">
            <w:pPr>
              <w:pStyle w:val="a7"/>
              <w:spacing w:before="0" w:line="240" w:lineRule="auto"/>
              <w:ind w:left="142" w:right="143" w:firstLine="0"/>
              <w:rPr>
                <w:sz w:val="2"/>
                <w:szCs w:val="24"/>
              </w:rPr>
            </w:pPr>
            <w:r w:rsidRPr="00222C05">
              <w:rPr>
                <w:sz w:val="24"/>
                <w:szCs w:val="24"/>
              </w:rPr>
              <w:t xml:space="preserve">     За додатковою інформацією Ви можете звернутись до відділу управління персоналом за телефоном </w:t>
            </w:r>
            <w:r w:rsidRPr="002D55BF">
              <w:rPr>
                <w:color w:val="000000"/>
                <w:sz w:val="24"/>
                <w:szCs w:val="24"/>
              </w:rPr>
              <w:t>(03</w:t>
            </w:r>
            <w:r w:rsidR="00FA6DA2">
              <w:rPr>
                <w:color w:val="000000"/>
                <w:sz w:val="24"/>
                <w:szCs w:val="24"/>
              </w:rPr>
              <w:t>7</w:t>
            </w:r>
            <w:r w:rsidRPr="002D55BF">
              <w:rPr>
                <w:color w:val="000000"/>
                <w:sz w:val="24"/>
                <w:szCs w:val="24"/>
              </w:rPr>
              <w:t xml:space="preserve">2) </w:t>
            </w:r>
            <w:r w:rsidR="00FA6DA2">
              <w:rPr>
                <w:color w:val="000000"/>
                <w:sz w:val="24"/>
                <w:szCs w:val="24"/>
              </w:rPr>
              <w:t>57 20 04</w:t>
            </w:r>
            <w:r w:rsidRPr="002D55BF">
              <w:rPr>
                <w:color w:val="000000"/>
                <w:sz w:val="24"/>
                <w:szCs w:val="24"/>
              </w:rPr>
              <w:t>.</w:t>
            </w:r>
          </w:p>
        </w:tc>
      </w:tr>
      <w:tr w:rsidR="00F91553" w:rsidRPr="00BF6FD6" w14:paraId="43C85C54" w14:textId="77777777" w:rsidTr="00006DA5">
        <w:tc>
          <w:tcPr>
            <w:tcW w:w="10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5D76EDE1" w:rsidR="00F91553" w:rsidRPr="00BF6FD6" w:rsidRDefault="00F91553" w:rsidP="00F9155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Кваліфікаційні вимоги </w:t>
            </w:r>
          </w:p>
        </w:tc>
      </w:tr>
      <w:tr w:rsidR="0075285F" w:rsidRPr="0075285F" w14:paraId="117D099A" w14:textId="77777777" w:rsidTr="00006DA5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F91553" w:rsidRPr="0075285F" w:rsidRDefault="00F91553" w:rsidP="00F915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28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F91553" w:rsidRPr="0075285F" w:rsidRDefault="00F91553" w:rsidP="00D362B7">
            <w:pPr>
              <w:spacing w:after="150" w:line="240" w:lineRule="auto"/>
              <w:ind w:left="121" w:right="14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28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Освіта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7DF28DB" w14:textId="7A22A97B" w:rsidR="00F91553" w:rsidRPr="0075285F" w:rsidRDefault="00F91553" w:rsidP="00F91553">
            <w:pPr>
              <w:pStyle w:val="a4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8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вища освіта за освітнім ступенем не нижче бакалавра, молодшого бакалавра </w:t>
            </w:r>
          </w:p>
          <w:p w14:paraId="3687C428" w14:textId="56B1A3A1" w:rsidR="00F91553" w:rsidRPr="0075285F" w:rsidRDefault="00F91553" w:rsidP="00F91553">
            <w:pPr>
              <w:pStyle w:val="a4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85F" w:rsidRPr="0075285F" w14:paraId="5E226FA0" w14:textId="77777777" w:rsidTr="00006DA5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F91553" w:rsidRPr="0075285F" w:rsidRDefault="00F91553" w:rsidP="00F915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28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F91553" w:rsidRPr="0075285F" w:rsidRDefault="00F91553" w:rsidP="00D362B7">
            <w:pPr>
              <w:spacing w:after="150" w:line="240" w:lineRule="auto"/>
              <w:ind w:left="121" w:right="14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28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7DA337DC" w:rsidR="00F91553" w:rsidRPr="0075285F" w:rsidRDefault="00F91553" w:rsidP="00F91553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85F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  <w:t xml:space="preserve"> не потребує</w:t>
            </w:r>
          </w:p>
        </w:tc>
      </w:tr>
      <w:tr w:rsidR="0075285F" w:rsidRPr="0075285F" w14:paraId="18642717" w14:textId="77777777" w:rsidTr="00006DA5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F91553" w:rsidRPr="0075285F" w:rsidRDefault="00F91553" w:rsidP="00F915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28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F91553" w:rsidRPr="0075285F" w:rsidRDefault="00F91553" w:rsidP="00D362B7">
            <w:pPr>
              <w:spacing w:after="150" w:line="240" w:lineRule="auto"/>
              <w:ind w:left="121" w:right="14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28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404D884A" w:rsidR="00F91553" w:rsidRPr="0075285F" w:rsidRDefault="00F91553" w:rsidP="00F91553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85F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  <w:t>вільне володіння державною мовою</w:t>
            </w:r>
          </w:p>
        </w:tc>
      </w:tr>
      <w:tr w:rsidR="00F91553" w:rsidRPr="00BF6FD6" w14:paraId="4019C3B2" w14:textId="77777777" w:rsidTr="00006DA5">
        <w:trPr>
          <w:trHeight w:val="372"/>
        </w:trPr>
        <w:tc>
          <w:tcPr>
            <w:tcW w:w="10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A9CC91" w14:textId="59B7923E" w:rsidR="00F91553" w:rsidRPr="00BF6FD6" w:rsidRDefault="00F91553" w:rsidP="00F91553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F6FD6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F91553" w:rsidRPr="00BF6FD6" w14:paraId="0DF2998B" w14:textId="77777777" w:rsidTr="00006DA5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3D0B05" w14:textId="41A8A5C0" w:rsidR="00F91553" w:rsidRPr="00BF6FD6" w:rsidRDefault="00F91553" w:rsidP="00F915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DC8E8A" w14:textId="7353EDFC" w:rsidR="00F91553" w:rsidRPr="00BF6FD6" w:rsidRDefault="00F91553" w:rsidP="00D362B7">
            <w:pPr>
              <w:spacing w:after="150" w:line="240" w:lineRule="auto"/>
              <w:ind w:left="121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E23A7C" w14:textId="77777777" w:rsidR="00CC351E" w:rsidRPr="00222C05" w:rsidRDefault="00CC351E" w:rsidP="00CC3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Знання:</w:t>
            </w:r>
          </w:p>
          <w:p w14:paraId="7EEA69A8" w14:textId="77777777" w:rsidR="00CC351E" w:rsidRPr="00817DAE" w:rsidRDefault="00CC351E" w:rsidP="00D362B7">
            <w:pPr>
              <w:spacing w:after="0" w:line="240" w:lineRule="auto"/>
              <w:ind w:left="142" w:right="165"/>
              <w:jc w:val="both"/>
              <w:rPr>
                <w:rFonts w:ascii="Times New Roman" w:hAnsi="Times New Roman" w:cs="Times New Roman"/>
                <w:sz w:val="24"/>
              </w:rPr>
            </w:pPr>
            <w:r w:rsidRPr="00817DAE">
              <w:rPr>
                <w:rFonts w:ascii="Times New Roman" w:hAnsi="Times New Roman" w:cs="Times New Roman"/>
                <w:sz w:val="24"/>
              </w:rPr>
              <w:t>Конституції України;</w:t>
            </w:r>
          </w:p>
          <w:p w14:paraId="01E43E3B" w14:textId="77777777" w:rsidR="00CC351E" w:rsidRPr="00817DAE" w:rsidRDefault="00CC351E" w:rsidP="00D362B7">
            <w:pPr>
              <w:spacing w:after="0" w:line="240" w:lineRule="auto"/>
              <w:ind w:left="142" w:right="165"/>
              <w:jc w:val="both"/>
              <w:rPr>
                <w:rFonts w:ascii="Times New Roman" w:hAnsi="Times New Roman" w:cs="Times New Roman"/>
                <w:sz w:val="24"/>
              </w:rPr>
            </w:pPr>
            <w:r w:rsidRPr="00817DAE">
              <w:rPr>
                <w:rFonts w:ascii="Times New Roman" w:hAnsi="Times New Roman" w:cs="Times New Roman"/>
                <w:sz w:val="24"/>
              </w:rPr>
              <w:t>Закону України «Про державну службу»;</w:t>
            </w:r>
          </w:p>
          <w:p w14:paraId="2C341C00" w14:textId="77777777" w:rsidR="00CC351E" w:rsidRPr="0096289D" w:rsidRDefault="00CC351E" w:rsidP="00D362B7">
            <w:pPr>
              <w:spacing w:after="0" w:line="240" w:lineRule="auto"/>
              <w:ind w:left="142" w:right="16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DAE">
              <w:rPr>
                <w:rFonts w:ascii="Times New Roman" w:hAnsi="Times New Roman" w:cs="Times New Roman"/>
                <w:sz w:val="24"/>
              </w:rPr>
              <w:t>Закону України «Про запобігання корупції»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817DA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6622F92D" w14:textId="77777777" w:rsidR="00CC351E" w:rsidRPr="00222C05" w:rsidRDefault="00CC351E" w:rsidP="00D362B7">
            <w:pPr>
              <w:spacing w:after="0" w:line="240" w:lineRule="auto"/>
              <w:ind w:left="142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центральні органи виконавчої влади»;</w:t>
            </w:r>
          </w:p>
          <w:p w14:paraId="66BE27A2" w14:textId="77777777" w:rsidR="00CC351E" w:rsidRPr="00222C05" w:rsidRDefault="00CC351E" w:rsidP="00D362B7">
            <w:pPr>
              <w:spacing w:after="0" w:line="240" w:lineRule="auto"/>
              <w:ind w:left="142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звернення громадян»;</w:t>
            </w:r>
          </w:p>
          <w:p w14:paraId="28036E76" w14:textId="77777777" w:rsidR="00CC351E" w:rsidRPr="00222C05" w:rsidRDefault="00CC351E" w:rsidP="00D362B7">
            <w:pPr>
              <w:spacing w:after="0" w:line="240" w:lineRule="auto"/>
              <w:ind w:left="142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України «Про доступ до публічної інформації»; </w:t>
            </w:r>
          </w:p>
          <w:p w14:paraId="26B15AF8" w14:textId="77777777" w:rsidR="00CC351E" w:rsidRPr="00222C05" w:rsidRDefault="00CC351E" w:rsidP="00D362B7">
            <w:pPr>
              <w:spacing w:after="0" w:line="240" w:lineRule="auto"/>
              <w:ind w:left="142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засади запобігання та протидії дискримінації в Україні»;</w:t>
            </w:r>
          </w:p>
          <w:p w14:paraId="7CFB951C" w14:textId="77777777" w:rsidR="00CC351E" w:rsidRPr="00222C05" w:rsidRDefault="00CC351E" w:rsidP="00D362B7">
            <w:pPr>
              <w:spacing w:after="0" w:line="240" w:lineRule="auto"/>
              <w:ind w:left="142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14:paraId="5A945C24" w14:textId="77777777" w:rsidR="00CC351E" w:rsidRPr="00222C05" w:rsidRDefault="00CC351E" w:rsidP="00D362B7">
            <w:pPr>
              <w:spacing w:after="0" w:line="240" w:lineRule="auto"/>
              <w:ind w:left="142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освіту»;</w:t>
            </w:r>
          </w:p>
          <w:p w14:paraId="089FAC6B" w14:textId="77777777" w:rsidR="00CC351E" w:rsidRDefault="00CC351E" w:rsidP="00D362B7">
            <w:pPr>
              <w:spacing w:after="0" w:line="240" w:lineRule="auto"/>
              <w:ind w:left="142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України «Про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дошкільну освіти</w:t>
            </w:r>
            <w:r w:rsidRPr="00222C05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14:paraId="70A64874" w14:textId="77777777" w:rsidR="00CC351E" w:rsidRPr="00222C05" w:rsidRDefault="00CC351E" w:rsidP="00D362B7">
            <w:pPr>
              <w:spacing w:after="0" w:line="240" w:lineRule="auto"/>
              <w:ind w:left="142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України «Про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повну </w:t>
            </w:r>
            <w:r w:rsidRPr="00222C05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загальну середню освіту»;</w:t>
            </w:r>
          </w:p>
          <w:p w14:paraId="36368433" w14:textId="77777777" w:rsidR="00CC351E" w:rsidRPr="00222C05" w:rsidRDefault="00CC351E" w:rsidP="00D362B7">
            <w:pPr>
              <w:spacing w:after="0" w:line="240" w:lineRule="auto"/>
              <w:ind w:left="142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України «Про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позашкільну освіти</w:t>
            </w:r>
            <w:r w:rsidRPr="00222C05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14:paraId="647A6E51" w14:textId="77777777" w:rsidR="00CC351E" w:rsidRPr="00222C05" w:rsidRDefault="00CC351E" w:rsidP="00D362B7">
            <w:pPr>
              <w:spacing w:after="0" w:line="240" w:lineRule="auto"/>
              <w:ind w:left="142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професійно-технічну освіту»;</w:t>
            </w:r>
          </w:p>
          <w:p w14:paraId="47E718CE" w14:textId="77777777" w:rsidR="00CC351E" w:rsidRPr="00222C05" w:rsidRDefault="00CC351E" w:rsidP="00D362B7">
            <w:pPr>
              <w:spacing w:after="0" w:line="240" w:lineRule="auto"/>
              <w:ind w:left="142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України «Про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фахову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освіту</w:t>
            </w:r>
            <w:r w:rsidRPr="00222C05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14:paraId="70552829" w14:textId="07AF6896" w:rsidR="00F91553" w:rsidRPr="00BF6FD6" w:rsidRDefault="00CC351E" w:rsidP="00D362B7">
            <w:pPr>
              <w:spacing w:after="0" w:line="240" w:lineRule="auto"/>
              <w:ind w:left="142" w:right="165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2C05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Наказу Міністерства освіти і науки України «Про затвердження Порядку проведення інституційного аудиту закладів загальної середньої освіти»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1553" w:rsidRPr="00BF6FD6" w14:paraId="3F352852" w14:textId="77777777" w:rsidTr="00006DA5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A2FB26" w14:textId="6771FD80" w:rsidR="00F91553" w:rsidRPr="00BF6FD6" w:rsidRDefault="00F91553" w:rsidP="00F915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89A835" w14:textId="6C001EED" w:rsidR="00F91553" w:rsidRPr="00BF6FD6" w:rsidRDefault="00F91553" w:rsidP="00D362B7">
            <w:pPr>
              <w:spacing w:after="150" w:line="240" w:lineRule="auto"/>
              <w:ind w:left="121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та технічні знання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0B11B4" w14:textId="77777777" w:rsidR="00F91553" w:rsidRPr="00D362B7" w:rsidRDefault="00F91553" w:rsidP="00D362B7">
            <w:pPr>
              <w:spacing w:after="0" w:line="240" w:lineRule="auto"/>
              <w:ind w:left="142" w:right="16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362B7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D362B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вміння використовувати комп'ютерні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14:paraId="2CB31643" w14:textId="77777777" w:rsidR="00F91553" w:rsidRPr="00D362B7" w:rsidRDefault="00F91553" w:rsidP="00D362B7">
            <w:pPr>
              <w:spacing w:after="0" w:line="240" w:lineRule="auto"/>
              <w:ind w:left="142" w:right="16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362B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14:paraId="6D69C328" w14:textId="77777777" w:rsidR="00F91553" w:rsidRPr="00D362B7" w:rsidRDefault="00F91553" w:rsidP="00D362B7">
            <w:pPr>
              <w:spacing w:after="0" w:line="240" w:lineRule="auto"/>
              <w:ind w:left="142" w:right="16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362B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0D70C5ED" w14:textId="77777777" w:rsidR="00F91553" w:rsidRPr="00D362B7" w:rsidRDefault="00F91553" w:rsidP="00D362B7">
            <w:pPr>
              <w:spacing w:after="0" w:line="240" w:lineRule="auto"/>
              <w:ind w:left="142" w:right="16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362B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здатність уникати небезпек в цифровому середовищі, захищати особисті та конфіденційні дані;</w:t>
            </w:r>
          </w:p>
          <w:p w14:paraId="3A65DA42" w14:textId="77777777" w:rsidR="00F91553" w:rsidRPr="00D362B7" w:rsidRDefault="00F91553" w:rsidP="00D362B7">
            <w:pPr>
              <w:spacing w:after="0" w:line="240" w:lineRule="auto"/>
              <w:ind w:left="142" w:right="16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362B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</w:t>
            </w:r>
            <w:r w:rsidRPr="00D362B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7806FD6D" w14:textId="4FA3F69E" w:rsidR="00F91553" w:rsidRPr="00D362B7" w:rsidRDefault="00F91553" w:rsidP="004C3584">
            <w:pPr>
              <w:spacing w:after="0" w:line="240" w:lineRule="auto"/>
              <w:ind w:left="142" w:right="165"/>
              <w:jc w:val="both"/>
              <w:rPr>
                <w:rFonts w:ascii="Times New Roman" w:hAnsi="Times New Roman" w:cs="Times New Roman"/>
                <w:sz w:val="24"/>
              </w:rPr>
            </w:pPr>
            <w:r w:rsidRPr="00D362B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здатність використовувати відкриті цифрові ресурси для власного професійного розвитку</w:t>
            </w:r>
            <w:r w:rsidR="004C358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</w:tbl>
    <w:p w14:paraId="4B5FED06" w14:textId="77777777" w:rsidR="00FA5311" w:rsidRPr="00BF6FD6" w:rsidRDefault="00FA5311" w:rsidP="007C3037">
      <w:pPr>
        <w:pStyle w:val="a7"/>
        <w:spacing w:before="0" w:line="240" w:lineRule="auto"/>
        <w:ind w:right="143" w:firstLine="0"/>
        <w:rPr>
          <w:sz w:val="16"/>
          <w:szCs w:val="28"/>
        </w:rPr>
      </w:pPr>
    </w:p>
    <w:p w14:paraId="4B4F7814" w14:textId="793482F9" w:rsidR="00FA5311" w:rsidRPr="00BF6FD6" w:rsidRDefault="009370DD" w:rsidP="00EC684A">
      <w:pPr>
        <w:pStyle w:val="a7"/>
        <w:spacing w:before="0" w:line="240" w:lineRule="auto"/>
        <w:ind w:right="-2" w:firstLine="720"/>
        <w:rPr>
          <w:szCs w:val="28"/>
        </w:rPr>
      </w:pPr>
      <w:r w:rsidRPr="00BF6FD6">
        <w:rPr>
          <w:szCs w:val="28"/>
        </w:rPr>
        <w:t>У разі наявності</w:t>
      </w:r>
      <w:r w:rsidR="00F76CF3" w:rsidRPr="00BF6FD6">
        <w:rPr>
          <w:szCs w:val="28"/>
        </w:rPr>
        <w:t>,</w:t>
      </w:r>
      <w:r w:rsidRPr="00BF6FD6">
        <w:rPr>
          <w:szCs w:val="28"/>
        </w:rPr>
        <w:t xml:space="preserve"> </w:t>
      </w:r>
      <w:r w:rsidR="004D23D5" w:rsidRPr="00BF6FD6">
        <w:rPr>
          <w:szCs w:val="28"/>
        </w:rPr>
        <w:t>особа, яка претендує на зайняття вакантної посади,</w:t>
      </w:r>
      <w:r w:rsidR="00FA5311" w:rsidRPr="00BF6FD6">
        <w:rPr>
          <w:szCs w:val="28"/>
        </w:rPr>
        <w:t xml:space="preserve"> може </w:t>
      </w:r>
      <w:r w:rsidR="00946C2A" w:rsidRPr="00BF6FD6">
        <w:rPr>
          <w:szCs w:val="28"/>
        </w:rPr>
        <w:t xml:space="preserve">додатково </w:t>
      </w:r>
      <w:r w:rsidR="00FA5311" w:rsidRPr="00BF6FD6">
        <w:rPr>
          <w:szCs w:val="28"/>
        </w:rPr>
        <w:t>подати такі документи:</w:t>
      </w:r>
    </w:p>
    <w:p w14:paraId="2F2E2B26" w14:textId="7DDB4CD4" w:rsidR="00FA5311" w:rsidRPr="00BF6FD6" w:rsidRDefault="00FA5311" w:rsidP="00EC684A">
      <w:pPr>
        <w:pStyle w:val="a7"/>
        <w:spacing w:before="0" w:line="240" w:lineRule="auto"/>
        <w:ind w:right="-2" w:firstLine="720"/>
        <w:rPr>
          <w:shd w:val="clear" w:color="auto" w:fill="FFFFFF"/>
        </w:rPr>
      </w:pPr>
      <w:r w:rsidRPr="00BF6FD6">
        <w:rPr>
          <w:szCs w:val="28"/>
        </w:rPr>
        <w:t xml:space="preserve">- </w:t>
      </w:r>
      <w:r w:rsidRPr="00BF6FD6">
        <w:rPr>
          <w:shd w:val="clear" w:color="auto" w:fill="FFFFFF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14:paraId="611F6A0F" w14:textId="2A97B5AA" w:rsidR="00FA5311" w:rsidRPr="00BF6FD6" w:rsidRDefault="00FA5311" w:rsidP="00EC684A">
      <w:pPr>
        <w:pStyle w:val="a7"/>
        <w:spacing w:before="0" w:line="240" w:lineRule="auto"/>
        <w:ind w:right="-2" w:firstLine="720"/>
        <w:rPr>
          <w:shd w:val="clear" w:color="auto" w:fill="FFFFFF"/>
        </w:rPr>
      </w:pPr>
      <w:r w:rsidRPr="00BF6FD6">
        <w:rPr>
          <w:shd w:val="clear" w:color="auto" w:fill="FFFFFF"/>
        </w:rPr>
        <w:t xml:space="preserve">- копію </w:t>
      </w:r>
      <w:r w:rsidR="00946C2A" w:rsidRPr="00BF6FD6">
        <w:rPr>
          <w:shd w:val="clear" w:color="auto" w:fill="FFFFFF"/>
        </w:rPr>
        <w:t>довідки про результати перевірки, передбаченої  Законом України «Про очищення влади</w:t>
      </w:r>
      <w:r w:rsidR="009370DD" w:rsidRPr="00BF6FD6">
        <w:rPr>
          <w:shd w:val="clear" w:color="auto" w:fill="FFFFFF"/>
        </w:rPr>
        <w:t>»;</w:t>
      </w:r>
    </w:p>
    <w:p w14:paraId="2530668F" w14:textId="1EBF4463" w:rsidR="00FA5311" w:rsidRPr="00BF6FD6" w:rsidRDefault="00FA5311" w:rsidP="00EC684A">
      <w:pPr>
        <w:pStyle w:val="a7"/>
        <w:spacing w:before="0" w:line="240" w:lineRule="auto"/>
        <w:ind w:right="-2" w:firstLine="720"/>
        <w:rPr>
          <w:szCs w:val="28"/>
        </w:rPr>
      </w:pPr>
      <w:r w:rsidRPr="00BF6FD6">
        <w:rPr>
          <w:shd w:val="clear" w:color="auto" w:fill="FFFFFF"/>
        </w:rPr>
        <w:t>- інформаці</w:t>
      </w:r>
      <w:r w:rsidR="00946C2A" w:rsidRPr="00BF6FD6">
        <w:rPr>
          <w:shd w:val="clear" w:color="auto" w:fill="FFFFFF"/>
        </w:rPr>
        <w:t>ю</w:t>
      </w:r>
      <w:r w:rsidRPr="00BF6FD6">
        <w:rPr>
          <w:shd w:val="clear" w:color="auto" w:fill="FFFFFF"/>
        </w:rPr>
        <w:t xml:space="preserve"> про підтвердження подання декларації особи, уповноваженої на виконання функцій держави або місцевого самоврядування, за </w:t>
      </w:r>
      <w:r w:rsidR="00013D0D" w:rsidRPr="00BF6FD6">
        <w:rPr>
          <w:shd w:val="clear" w:color="auto" w:fill="FFFFFF"/>
        </w:rPr>
        <w:t>2021</w:t>
      </w:r>
      <w:r w:rsidRPr="00BF6FD6">
        <w:rPr>
          <w:shd w:val="clear" w:color="auto" w:fill="FFFFFF"/>
        </w:rPr>
        <w:t xml:space="preserve"> рік, заповненої на офіційному вебсайті Н</w:t>
      </w:r>
      <w:r w:rsidR="00F76CF3" w:rsidRPr="00BF6FD6">
        <w:rPr>
          <w:shd w:val="clear" w:color="auto" w:fill="FFFFFF"/>
        </w:rPr>
        <w:t>аціонального агентств</w:t>
      </w:r>
      <w:r w:rsidR="00DB00E6" w:rsidRPr="00BF6FD6">
        <w:rPr>
          <w:shd w:val="clear" w:color="auto" w:fill="FFFFFF"/>
        </w:rPr>
        <w:t>а з питань запобігання корупції.</w:t>
      </w:r>
    </w:p>
    <w:p w14:paraId="4702B57E" w14:textId="77777777" w:rsidR="00946C2A" w:rsidRPr="00BF6FD6" w:rsidRDefault="00946C2A" w:rsidP="00EC684A">
      <w:pPr>
        <w:pStyle w:val="a7"/>
        <w:spacing w:before="0" w:line="240" w:lineRule="auto"/>
        <w:ind w:right="-2" w:firstLine="0"/>
        <w:rPr>
          <w:b/>
          <w:sz w:val="20"/>
          <w:szCs w:val="28"/>
        </w:rPr>
      </w:pPr>
    </w:p>
    <w:p w14:paraId="1B66843E" w14:textId="59B33E04" w:rsidR="007C3037" w:rsidRPr="00BF6FD6" w:rsidRDefault="00013D0D" w:rsidP="00EC684A">
      <w:pPr>
        <w:pStyle w:val="a7"/>
        <w:spacing w:before="0" w:line="240" w:lineRule="auto"/>
        <w:ind w:right="-2" w:firstLine="720"/>
        <w:rPr>
          <w:szCs w:val="28"/>
        </w:rPr>
      </w:pPr>
      <w:r w:rsidRPr="00BF6FD6">
        <w:rPr>
          <w:szCs w:val="28"/>
        </w:rPr>
        <w:t>* Не розглядаються документи осіб, які відповідно до </w:t>
      </w:r>
      <w:hyperlink r:id="rId7" w:anchor="n280" w:tgtFrame="_blank" w:history="1">
        <w:r w:rsidRPr="00BF6FD6">
          <w:rPr>
            <w:rStyle w:val="a3"/>
            <w:color w:val="auto"/>
            <w:szCs w:val="28"/>
            <w:u w:val="none"/>
          </w:rPr>
          <w:t>частини другої</w:t>
        </w:r>
      </w:hyperlink>
      <w:r w:rsidR="00EC684A" w:rsidRPr="00BF6FD6">
        <w:rPr>
          <w:szCs w:val="28"/>
        </w:rPr>
        <w:t xml:space="preserve">         </w:t>
      </w:r>
      <w:r w:rsidRPr="00BF6FD6">
        <w:rPr>
          <w:szCs w:val="28"/>
        </w:rPr>
        <w:t>статті 19 Закону України “Про державну службу” не можуть вступити на державну службу.</w:t>
      </w:r>
    </w:p>
    <w:p w14:paraId="6712237E" w14:textId="35992993" w:rsidR="00B062B2" w:rsidRPr="00BF6FD6" w:rsidRDefault="007C3037" w:rsidP="00EC684A">
      <w:pPr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6FD6">
        <w:rPr>
          <w:rFonts w:ascii="Times New Roman" w:hAnsi="Times New Roman" w:cs="Times New Roman"/>
          <w:b/>
          <w:sz w:val="28"/>
          <w:szCs w:val="28"/>
        </w:rPr>
        <w:t>**</w:t>
      </w:r>
      <w:r w:rsidRPr="00BF6FD6">
        <w:rPr>
          <w:rFonts w:ascii="Times New Roman" w:hAnsi="Times New Roman" w:cs="Times New Roman"/>
          <w:sz w:val="28"/>
          <w:szCs w:val="28"/>
        </w:rPr>
        <w:t xml:space="preserve"> </w:t>
      </w:r>
      <w:r w:rsidR="008062A8" w:rsidRPr="00BF6FD6">
        <w:rPr>
          <w:rFonts w:ascii="Times New Roman" w:hAnsi="Times New Roman" w:cs="Times New Roman"/>
          <w:sz w:val="28"/>
          <w:szCs w:val="28"/>
        </w:rPr>
        <w:t xml:space="preserve">Для прийняття рішення </w:t>
      </w:r>
      <w:r w:rsidR="009370DD" w:rsidRPr="00BF6FD6">
        <w:rPr>
          <w:rFonts w:ascii="Times New Roman" w:hAnsi="Times New Roman" w:cs="Times New Roman"/>
          <w:sz w:val="28"/>
          <w:szCs w:val="28"/>
        </w:rPr>
        <w:t>щодо призначення</w:t>
      </w:r>
      <w:r w:rsidR="004D23D5" w:rsidRPr="00BF6FD6">
        <w:rPr>
          <w:rFonts w:ascii="Times New Roman" w:hAnsi="Times New Roman" w:cs="Times New Roman"/>
          <w:sz w:val="28"/>
          <w:szCs w:val="28"/>
        </w:rPr>
        <w:t xml:space="preserve"> на посаду</w:t>
      </w:r>
      <w:r w:rsidR="00312D48" w:rsidRPr="00BF6FD6">
        <w:rPr>
          <w:rFonts w:ascii="Times New Roman" w:hAnsi="Times New Roman" w:cs="Times New Roman"/>
          <w:sz w:val="28"/>
          <w:szCs w:val="28"/>
        </w:rPr>
        <w:t>,</w:t>
      </w:r>
      <w:r w:rsidR="009370DD" w:rsidRPr="00BF6FD6">
        <w:rPr>
          <w:rFonts w:ascii="Times New Roman" w:hAnsi="Times New Roman" w:cs="Times New Roman"/>
          <w:sz w:val="28"/>
          <w:szCs w:val="28"/>
        </w:rPr>
        <w:t xml:space="preserve"> </w:t>
      </w:r>
      <w:r w:rsidR="008062A8" w:rsidRPr="00BF6FD6">
        <w:rPr>
          <w:rFonts w:ascii="Times New Roman" w:hAnsi="Times New Roman" w:cs="Times New Roman"/>
          <w:sz w:val="28"/>
          <w:szCs w:val="28"/>
        </w:rPr>
        <w:t>може проводитись співбесіда.</w:t>
      </w:r>
    </w:p>
    <w:sectPr w:rsidR="00B062B2" w:rsidRPr="00BF6FD6" w:rsidSect="00E875D7">
      <w:pgSz w:w="11906" w:h="16838"/>
      <w:pgMar w:top="709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7E0"/>
    <w:multiLevelType w:val="hybridMultilevel"/>
    <w:tmpl w:val="BCEE9D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3DF7"/>
    <w:multiLevelType w:val="hybridMultilevel"/>
    <w:tmpl w:val="B8CE5862"/>
    <w:lvl w:ilvl="0" w:tplc="7456642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FD07BF4"/>
    <w:multiLevelType w:val="hybridMultilevel"/>
    <w:tmpl w:val="B33691CC"/>
    <w:lvl w:ilvl="0" w:tplc="B28AF39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306E15"/>
    <w:multiLevelType w:val="hybridMultilevel"/>
    <w:tmpl w:val="52562784"/>
    <w:lvl w:ilvl="0" w:tplc="52B09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F7D8C"/>
    <w:multiLevelType w:val="hybridMultilevel"/>
    <w:tmpl w:val="74682F86"/>
    <w:lvl w:ilvl="0" w:tplc="0BD8D3D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8C129F"/>
    <w:multiLevelType w:val="hybridMultilevel"/>
    <w:tmpl w:val="366884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22EB7"/>
    <w:multiLevelType w:val="hybridMultilevel"/>
    <w:tmpl w:val="1BEC7A10"/>
    <w:lvl w:ilvl="0" w:tplc="5CB4C4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039EC"/>
    <w:multiLevelType w:val="hybridMultilevel"/>
    <w:tmpl w:val="9860105A"/>
    <w:lvl w:ilvl="0" w:tplc="1BEC861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116633967">
    <w:abstractNumId w:val="7"/>
  </w:num>
  <w:num w:numId="2" w16cid:durableId="1001542007">
    <w:abstractNumId w:val="1"/>
  </w:num>
  <w:num w:numId="3" w16cid:durableId="1149785346">
    <w:abstractNumId w:val="4"/>
  </w:num>
  <w:num w:numId="4" w16cid:durableId="922565967">
    <w:abstractNumId w:val="2"/>
  </w:num>
  <w:num w:numId="5" w16cid:durableId="57021801">
    <w:abstractNumId w:val="0"/>
  </w:num>
  <w:num w:numId="6" w16cid:durableId="217208304">
    <w:abstractNumId w:val="6"/>
  </w:num>
  <w:num w:numId="7" w16cid:durableId="431128232">
    <w:abstractNumId w:val="5"/>
  </w:num>
  <w:num w:numId="8" w16cid:durableId="20329525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D0A"/>
    <w:rsid w:val="00006DA5"/>
    <w:rsid w:val="00011954"/>
    <w:rsid w:val="00013D0D"/>
    <w:rsid w:val="00017B0B"/>
    <w:rsid w:val="00036B60"/>
    <w:rsid w:val="00055E4C"/>
    <w:rsid w:val="00072E7E"/>
    <w:rsid w:val="00082F4D"/>
    <w:rsid w:val="000E7C14"/>
    <w:rsid w:val="000F377E"/>
    <w:rsid w:val="00105FDD"/>
    <w:rsid w:val="00143CFF"/>
    <w:rsid w:val="00143F36"/>
    <w:rsid w:val="00152BA5"/>
    <w:rsid w:val="0016102A"/>
    <w:rsid w:val="00181AAE"/>
    <w:rsid w:val="00193D81"/>
    <w:rsid w:val="001A6BD0"/>
    <w:rsid w:val="001B6B66"/>
    <w:rsid w:val="001E6C6C"/>
    <w:rsid w:val="001F5B6C"/>
    <w:rsid w:val="002150E3"/>
    <w:rsid w:val="00257A9C"/>
    <w:rsid w:val="00263EA4"/>
    <w:rsid w:val="00264A58"/>
    <w:rsid w:val="002A3E9A"/>
    <w:rsid w:val="002A7B4E"/>
    <w:rsid w:val="002C4F25"/>
    <w:rsid w:val="002C6438"/>
    <w:rsid w:val="002C7AE4"/>
    <w:rsid w:val="002D4455"/>
    <w:rsid w:val="002D6F95"/>
    <w:rsid w:val="00312D48"/>
    <w:rsid w:val="00314D12"/>
    <w:rsid w:val="0032264C"/>
    <w:rsid w:val="003A1331"/>
    <w:rsid w:val="003C6648"/>
    <w:rsid w:val="003D0D6A"/>
    <w:rsid w:val="003D2E8A"/>
    <w:rsid w:val="004159E5"/>
    <w:rsid w:val="004214D1"/>
    <w:rsid w:val="00451094"/>
    <w:rsid w:val="00487027"/>
    <w:rsid w:val="004B632D"/>
    <w:rsid w:val="004C0966"/>
    <w:rsid w:val="004C3584"/>
    <w:rsid w:val="004D23D5"/>
    <w:rsid w:val="004E47AC"/>
    <w:rsid w:val="004E6E6A"/>
    <w:rsid w:val="00536D0A"/>
    <w:rsid w:val="00575378"/>
    <w:rsid w:val="005D5C41"/>
    <w:rsid w:val="005E19A1"/>
    <w:rsid w:val="0060355A"/>
    <w:rsid w:val="006133DB"/>
    <w:rsid w:val="00637244"/>
    <w:rsid w:val="00643FC8"/>
    <w:rsid w:val="00692E25"/>
    <w:rsid w:val="006B6624"/>
    <w:rsid w:val="00704A9D"/>
    <w:rsid w:val="00713A64"/>
    <w:rsid w:val="00734317"/>
    <w:rsid w:val="007471A8"/>
    <w:rsid w:val="0075285F"/>
    <w:rsid w:val="0076288A"/>
    <w:rsid w:val="0077171B"/>
    <w:rsid w:val="0079240A"/>
    <w:rsid w:val="007A1001"/>
    <w:rsid w:val="007C3037"/>
    <w:rsid w:val="007D5CB1"/>
    <w:rsid w:val="008062A8"/>
    <w:rsid w:val="00817DAE"/>
    <w:rsid w:val="00821C90"/>
    <w:rsid w:val="00823108"/>
    <w:rsid w:val="008A04FE"/>
    <w:rsid w:val="008C7666"/>
    <w:rsid w:val="008D44CA"/>
    <w:rsid w:val="008E6AC8"/>
    <w:rsid w:val="00901F54"/>
    <w:rsid w:val="009036BA"/>
    <w:rsid w:val="00907553"/>
    <w:rsid w:val="00910C1C"/>
    <w:rsid w:val="00917F50"/>
    <w:rsid w:val="009341F8"/>
    <w:rsid w:val="009370DD"/>
    <w:rsid w:val="00942C0F"/>
    <w:rsid w:val="00946C2A"/>
    <w:rsid w:val="0096289D"/>
    <w:rsid w:val="00964EE9"/>
    <w:rsid w:val="00982F18"/>
    <w:rsid w:val="00984BD9"/>
    <w:rsid w:val="00984F83"/>
    <w:rsid w:val="009E210D"/>
    <w:rsid w:val="00A03962"/>
    <w:rsid w:val="00A62C53"/>
    <w:rsid w:val="00A72A83"/>
    <w:rsid w:val="00A9497D"/>
    <w:rsid w:val="00AA6B45"/>
    <w:rsid w:val="00AB4740"/>
    <w:rsid w:val="00AD2457"/>
    <w:rsid w:val="00AF2A47"/>
    <w:rsid w:val="00B062B2"/>
    <w:rsid w:val="00B47B46"/>
    <w:rsid w:val="00B5151A"/>
    <w:rsid w:val="00B516FA"/>
    <w:rsid w:val="00B925FE"/>
    <w:rsid w:val="00BA3AF0"/>
    <w:rsid w:val="00BB14A2"/>
    <w:rsid w:val="00BC0CFC"/>
    <w:rsid w:val="00BF621A"/>
    <w:rsid w:val="00BF6FD6"/>
    <w:rsid w:val="00C12D8E"/>
    <w:rsid w:val="00C15FB6"/>
    <w:rsid w:val="00C23D3E"/>
    <w:rsid w:val="00C26DF0"/>
    <w:rsid w:val="00C321D0"/>
    <w:rsid w:val="00C74E84"/>
    <w:rsid w:val="00CA49AF"/>
    <w:rsid w:val="00CC351E"/>
    <w:rsid w:val="00CE30CF"/>
    <w:rsid w:val="00D0787E"/>
    <w:rsid w:val="00D30C42"/>
    <w:rsid w:val="00D362B7"/>
    <w:rsid w:val="00D4196E"/>
    <w:rsid w:val="00DA2612"/>
    <w:rsid w:val="00DB00E6"/>
    <w:rsid w:val="00DC274D"/>
    <w:rsid w:val="00DC7841"/>
    <w:rsid w:val="00DE3780"/>
    <w:rsid w:val="00E44314"/>
    <w:rsid w:val="00E75EF9"/>
    <w:rsid w:val="00E76169"/>
    <w:rsid w:val="00E81477"/>
    <w:rsid w:val="00E875D7"/>
    <w:rsid w:val="00E9488F"/>
    <w:rsid w:val="00EC274A"/>
    <w:rsid w:val="00EC684A"/>
    <w:rsid w:val="00F0594A"/>
    <w:rsid w:val="00F71ED3"/>
    <w:rsid w:val="00F76A35"/>
    <w:rsid w:val="00F76CF3"/>
    <w:rsid w:val="00F774FC"/>
    <w:rsid w:val="00F91553"/>
    <w:rsid w:val="00FA27D3"/>
    <w:rsid w:val="00FA5311"/>
    <w:rsid w:val="00FA6DA2"/>
    <w:rsid w:val="00FB2FA6"/>
    <w:rsid w:val="00FC4574"/>
    <w:rsid w:val="00FC63B7"/>
    <w:rsid w:val="00FD528A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chartTrackingRefBased/>
  <w15:docId w15:val="{D3694D85-195B-4124-AE43-67EFC99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F621A"/>
    <w:rPr>
      <w:rFonts w:cs="Times New Roman"/>
    </w:rPr>
  </w:style>
  <w:style w:type="paragraph" w:styleId="a4">
    <w:name w:val="List Paragraph"/>
    <w:basedOn w:val="a"/>
    <w:uiPriority w:val="34"/>
    <w:qFormat/>
    <w:rsid w:val="00E9488F"/>
    <w:pPr>
      <w:ind w:left="720"/>
      <w:contextualSpacing/>
    </w:pPr>
  </w:style>
  <w:style w:type="paragraph" w:styleId="a5">
    <w:name w:val="No Spacing"/>
    <w:uiPriority w:val="1"/>
    <w:qFormat/>
    <w:rsid w:val="00E9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E9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ий текст"/>
    <w:basedOn w:val="a"/>
    <w:rsid w:val="00DE3780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2264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B925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b">
    <w:name w:val="Основний текст Знак"/>
    <w:basedOn w:val="a0"/>
    <w:link w:val="aa"/>
    <w:rsid w:val="00B925F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c">
    <w:name w:val="Title"/>
    <w:basedOn w:val="a"/>
    <w:next w:val="a"/>
    <w:link w:val="ad"/>
    <w:qFormat/>
    <w:rsid w:val="00006DA5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d">
    <w:name w:val="Назва Знак"/>
    <w:basedOn w:val="a0"/>
    <w:link w:val="ac"/>
    <w:rsid w:val="00006DA5"/>
    <w:rPr>
      <w:rFonts w:ascii="Calibri" w:eastAsia="Calibri" w:hAnsi="Calibri" w:cs="Calibri"/>
      <w:b/>
      <w:sz w:val="72"/>
      <w:szCs w:val="72"/>
      <w:lang w:eastAsia="ru-RU"/>
    </w:rPr>
  </w:style>
  <w:style w:type="character" w:styleId="ae">
    <w:name w:val="Unresolved Mention"/>
    <w:basedOn w:val="a0"/>
    <w:uiPriority w:val="99"/>
    <w:semiHidden/>
    <w:unhideWhenUsed/>
    <w:rsid w:val="00FA6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rsonal.sqec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80DE0-C100-40FA-8424-D601C25F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4266</Words>
  <Characters>2432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Провідний Фахівець</cp:lastModifiedBy>
  <cp:revision>15</cp:revision>
  <cp:lastPrinted>2022-09-01T12:01:00Z</cp:lastPrinted>
  <dcterms:created xsi:type="dcterms:W3CDTF">2022-08-22T13:07:00Z</dcterms:created>
  <dcterms:modified xsi:type="dcterms:W3CDTF">2022-09-01T13:35:00Z</dcterms:modified>
</cp:coreProperties>
</file>