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54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22.10.2021 № 01-13/37 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«В»</w:t>
      </w: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545B1" w:rsidRPr="00D545B1" w:rsidRDefault="00D545B1" w:rsidP="00D545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="00126BC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04.11.2021.2</w:t>
      </w:r>
      <w:bookmarkStart w:id="0" w:name="_GoBack"/>
      <w:bookmarkEnd w:id="0"/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моніторингу, позапланового контролю закладів освіти та взаємодії з органами місцевого самоврядування</w:t>
            </w:r>
          </w:p>
          <w:p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155CAF" w:rsidRDefault="008B3092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в</w:t>
            </w:r>
            <w:r w:rsidR="00D545B1">
              <w:rPr>
                <w:sz w:val="26"/>
                <w:szCs w:val="26"/>
                <w:lang w:val="uk-UA" w:eastAsia="uk-UA"/>
              </w:rPr>
              <w:t>ідсутність визначених конкурсною комісією кандидатур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94"/>
    <w:rsid w:val="00040095"/>
    <w:rsid w:val="00126BC1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8B3092"/>
    <w:rsid w:val="00944467"/>
    <w:rsid w:val="00951A4B"/>
    <w:rsid w:val="00994FBD"/>
    <w:rsid w:val="00A61F36"/>
    <w:rsid w:val="00AD5C47"/>
    <w:rsid w:val="00AE72C7"/>
    <w:rsid w:val="00C47559"/>
    <w:rsid w:val="00C6403C"/>
    <w:rsid w:val="00CE3229"/>
    <w:rsid w:val="00D45D7A"/>
    <w:rsid w:val="00D545B1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5BC2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LOIPPO_8</cp:lastModifiedBy>
  <cp:revision>39</cp:revision>
  <cp:lastPrinted>2021-11-05T08:57:00Z</cp:lastPrinted>
  <dcterms:created xsi:type="dcterms:W3CDTF">2021-04-25T17:43:00Z</dcterms:created>
  <dcterms:modified xsi:type="dcterms:W3CDTF">2021-11-05T08:57:00Z</dcterms:modified>
</cp:coreProperties>
</file>