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6B3" w:rsidRPr="00011ADC" w:rsidRDefault="00046F61" w:rsidP="00DC7D5A">
      <w:pPr>
        <w:tabs>
          <w:tab w:val="left" w:pos="5103"/>
        </w:tabs>
        <w:ind w:left="5103"/>
        <w:contextualSpacing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011ADC">
        <w:rPr>
          <w:rFonts w:ascii="Times New Roman" w:eastAsia="Calibri" w:hAnsi="Times New Roman"/>
          <w:b/>
          <w:sz w:val="24"/>
          <w:szCs w:val="24"/>
          <w:lang w:eastAsia="en-US"/>
        </w:rPr>
        <w:t>ЗАТВЕРДЖЕНО</w:t>
      </w:r>
    </w:p>
    <w:p w:rsidR="0048179F" w:rsidRPr="00011ADC" w:rsidRDefault="00DC7D5A" w:rsidP="00FD76B3">
      <w:pPr>
        <w:tabs>
          <w:tab w:val="left" w:pos="5103"/>
        </w:tabs>
        <w:ind w:left="5103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011ADC">
        <w:rPr>
          <w:rFonts w:ascii="Times New Roman" w:eastAsia="Calibri" w:hAnsi="Times New Roman"/>
          <w:sz w:val="24"/>
          <w:szCs w:val="24"/>
          <w:lang w:eastAsia="en-US"/>
        </w:rPr>
        <w:t>Н</w:t>
      </w:r>
      <w:r w:rsidR="0048179F" w:rsidRPr="00011ADC">
        <w:rPr>
          <w:rFonts w:ascii="Times New Roman" w:eastAsia="Calibri" w:hAnsi="Times New Roman"/>
          <w:sz w:val="24"/>
          <w:szCs w:val="24"/>
          <w:lang w:eastAsia="en-US"/>
        </w:rPr>
        <w:t xml:space="preserve">аказ управління Державної            </w:t>
      </w:r>
    </w:p>
    <w:p w:rsidR="0048179F" w:rsidRPr="00011ADC" w:rsidRDefault="00046F61" w:rsidP="00011ADC">
      <w:pPr>
        <w:ind w:left="426" w:firstLine="4677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011ADC">
        <w:rPr>
          <w:rFonts w:ascii="Times New Roman" w:eastAsia="Calibri" w:hAnsi="Times New Roman"/>
          <w:sz w:val="24"/>
          <w:szCs w:val="24"/>
          <w:lang w:eastAsia="en-US"/>
        </w:rPr>
        <w:t xml:space="preserve">служби якості освіти у </w:t>
      </w:r>
      <w:r w:rsidR="0048179F" w:rsidRPr="00011ADC">
        <w:rPr>
          <w:rFonts w:ascii="Times New Roman" w:eastAsia="Calibri" w:hAnsi="Times New Roman"/>
          <w:sz w:val="24"/>
          <w:szCs w:val="24"/>
          <w:lang w:eastAsia="en-US"/>
        </w:rPr>
        <w:t>м</w:t>
      </w:r>
      <w:r w:rsidRPr="00011ADC">
        <w:rPr>
          <w:rFonts w:ascii="Times New Roman" w:eastAsia="Calibri" w:hAnsi="Times New Roman"/>
          <w:sz w:val="24"/>
          <w:szCs w:val="24"/>
          <w:lang w:eastAsia="en-US"/>
        </w:rPr>
        <w:t>. Києві</w:t>
      </w:r>
    </w:p>
    <w:p w:rsidR="00882AF2" w:rsidRPr="006E65B1" w:rsidRDefault="00882AF2" w:rsidP="00882AF2">
      <w:pPr>
        <w:ind w:firstLine="5103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 w:rsidRPr="00011ADC">
        <w:rPr>
          <w:rFonts w:ascii="Times New Roman" w:eastAsia="Calibri" w:hAnsi="Times New Roman"/>
          <w:sz w:val="24"/>
          <w:szCs w:val="24"/>
          <w:lang w:eastAsia="en-US"/>
        </w:rPr>
        <w:t xml:space="preserve">від </w:t>
      </w:r>
      <w:r w:rsidRPr="00011ADC">
        <w:rPr>
          <w:rFonts w:ascii="Times New Roman" w:eastAsia="Calibri" w:hAnsi="Times New Roman"/>
          <w:sz w:val="24"/>
          <w:szCs w:val="24"/>
          <w:lang w:val="ru-RU" w:eastAsia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ru-RU" w:eastAsia="en-US"/>
        </w:rPr>
        <w:t>27.09.</w:t>
      </w:r>
      <w:r w:rsidRPr="00011ADC">
        <w:rPr>
          <w:rFonts w:ascii="Times New Roman" w:eastAsia="Calibri" w:hAnsi="Times New Roman"/>
          <w:sz w:val="24"/>
          <w:szCs w:val="24"/>
          <w:lang w:val="ru-RU" w:eastAsia="en-US"/>
        </w:rPr>
        <w:t>.</w:t>
      </w:r>
      <w:r w:rsidRPr="00011ADC">
        <w:rPr>
          <w:rFonts w:ascii="Times New Roman" w:eastAsia="Calibri" w:hAnsi="Times New Roman"/>
          <w:sz w:val="24"/>
          <w:szCs w:val="24"/>
          <w:lang w:eastAsia="en-US"/>
        </w:rPr>
        <w:t>2021  № </w:t>
      </w:r>
      <w:r w:rsidRPr="00011ADC">
        <w:rPr>
          <w:rFonts w:ascii="Times New Roman" w:eastAsia="Calibri" w:hAnsi="Times New Roman"/>
          <w:sz w:val="24"/>
          <w:szCs w:val="24"/>
          <w:lang w:val="ru-RU" w:eastAsia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ru-RU" w:eastAsia="en-US"/>
        </w:rPr>
        <w:t>43/01-05</w:t>
      </w:r>
    </w:p>
    <w:p w:rsidR="00046F61" w:rsidRDefault="00046F61" w:rsidP="00046F61">
      <w:pPr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</w:p>
    <w:p w:rsidR="00046F61" w:rsidRDefault="00046F61" w:rsidP="00046F61">
      <w:pPr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</w:p>
    <w:p w:rsidR="0048179F" w:rsidRPr="0010222F" w:rsidRDefault="0048179F" w:rsidP="0048179F">
      <w:pPr>
        <w:jc w:val="center"/>
        <w:rPr>
          <w:rFonts w:ascii="Times New Roman" w:hAnsi="Times New Roman"/>
          <w:b/>
          <w:sz w:val="24"/>
          <w:szCs w:val="24"/>
        </w:rPr>
      </w:pPr>
      <w:r w:rsidRPr="0010222F">
        <w:rPr>
          <w:rFonts w:ascii="Times New Roman" w:hAnsi="Times New Roman"/>
          <w:b/>
          <w:sz w:val="24"/>
          <w:szCs w:val="24"/>
        </w:rPr>
        <w:t>Умови</w:t>
      </w:r>
      <w:r w:rsidR="00046F61" w:rsidRPr="0010222F">
        <w:rPr>
          <w:rFonts w:ascii="Times New Roman" w:hAnsi="Times New Roman"/>
          <w:b/>
          <w:sz w:val="24"/>
          <w:szCs w:val="24"/>
        </w:rPr>
        <w:t xml:space="preserve"> </w:t>
      </w:r>
      <w:r w:rsidRPr="0010222F">
        <w:rPr>
          <w:rFonts w:ascii="Times New Roman" w:hAnsi="Times New Roman"/>
          <w:b/>
          <w:sz w:val="24"/>
          <w:szCs w:val="24"/>
        </w:rPr>
        <w:t xml:space="preserve">проведення конкурсу </w:t>
      </w:r>
    </w:p>
    <w:p w:rsidR="00046F61" w:rsidRPr="003859C0" w:rsidRDefault="00046F61" w:rsidP="0048179F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4177EF">
        <w:rPr>
          <w:rFonts w:ascii="Times New Roman" w:hAnsi="Times New Roman"/>
          <w:b/>
          <w:sz w:val="24"/>
          <w:szCs w:val="24"/>
          <w:lang w:val="ru-RU"/>
        </w:rPr>
        <w:t xml:space="preserve"> на</w:t>
      </w:r>
      <w:r w:rsidRPr="003859C0">
        <w:rPr>
          <w:rFonts w:ascii="Times New Roman" w:hAnsi="Times New Roman"/>
          <w:b/>
          <w:bCs/>
          <w:sz w:val="24"/>
          <w:szCs w:val="24"/>
        </w:rPr>
        <w:t xml:space="preserve"> зайняття посади </w:t>
      </w:r>
      <w:r>
        <w:rPr>
          <w:rFonts w:ascii="Times New Roman" w:hAnsi="Times New Roman"/>
          <w:b/>
          <w:bCs/>
          <w:sz w:val="24"/>
          <w:szCs w:val="24"/>
        </w:rPr>
        <w:t>державної служби категорії «</w:t>
      </w:r>
      <w:r w:rsidR="00EA0169">
        <w:rPr>
          <w:rFonts w:ascii="Times New Roman" w:hAnsi="Times New Roman"/>
          <w:b/>
          <w:bCs/>
          <w:sz w:val="24"/>
          <w:szCs w:val="24"/>
        </w:rPr>
        <w:t>В</w:t>
      </w:r>
      <w:r>
        <w:rPr>
          <w:rFonts w:ascii="Times New Roman" w:hAnsi="Times New Roman"/>
          <w:b/>
          <w:bCs/>
          <w:sz w:val="24"/>
          <w:szCs w:val="24"/>
        </w:rPr>
        <w:t xml:space="preserve">» </w:t>
      </w:r>
    </w:p>
    <w:p w:rsidR="00E12991" w:rsidRPr="007E066A" w:rsidRDefault="00EA0169" w:rsidP="00046F61">
      <w:pPr>
        <w:jc w:val="center"/>
        <w:outlineLvl w:val="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головного спеціаліста </w:t>
      </w:r>
      <w:r w:rsidRPr="007E066A">
        <w:rPr>
          <w:rFonts w:ascii="Times New Roman" w:hAnsi="Times New Roman"/>
          <w:b/>
          <w:sz w:val="24"/>
          <w:szCs w:val="24"/>
        </w:rPr>
        <w:t xml:space="preserve">відділу </w:t>
      </w:r>
      <w:r w:rsidR="007E066A" w:rsidRPr="007E066A">
        <w:rPr>
          <w:rFonts w:ascii="Times New Roman" w:hAnsi="Times New Roman"/>
          <w:b/>
          <w:sz w:val="24"/>
          <w:szCs w:val="24"/>
        </w:rPr>
        <w:t>взаємодії з органами місцевого самоврядування, моніторингу та позапланового контролю</w:t>
      </w:r>
    </w:p>
    <w:p w:rsidR="00046F61" w:rsidRDefault="00046F61" w:rsidP="00046F61">
      <w:pPr>
        <w:jc w:val="center"/>
        <w:outlineLvl w:val="2"/>
        <w:rPr>
          <w:rFonts w:ascii="Times New Roman" w:hAnsi="Times New Roman"/>
          <w:b/>
          <w:color w:val="000000"/>
          <w:sz w:val="24"/>
          <w:szCs w:val="24"/>
        </w:rPr>
      </w:pPr>
      <w:r w:rsidRPr="003859C0">
        <w:rPr>
          <w:rFonts w:ascii="Times New Roman" w:hAnsi="Times New Roman"/>
          <w:b/>
          <w:bCs/>
          <w:sz w:val="24"/>
          <w:szCs w:val="24"/>
        </w:rPr>
        <w:t xml:space="preserve">управління </w:t>
      </w:r>
      <w:r w:rsidRPr="003859C0">
        <w:rPr>
          <w:rFonts w:ascii="Times New Roman" w:hAnsi="Times New Roman"/>
          <w:b/>
          <w:color w:val="000000"/>
          <w:sz w:val="24"/>
          <w:szCs w:val="24"/>
        </w:rPr>
        <w:t xml:space="preserve">Державної служби якості освіти у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м. Києві </w:t>
      </w:r>
    </w:p>
    <w:p w:rsidR="00046F61" w:rsidRDefault="00046F61" w:rsidP="00046F61">
      <w:pPr>
        <w:jc w:val="center"/>
        <w:outlineLvl w:val="2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7"/>
        <w:gridCol w:w="2836"/>
        <w:gridCol w:w="6259"/>
      </w:tblGrid>
      <w:tr w:rsidR="00046F61" w:rsidRPr="005038A8" w:rsidTr="004D5D03">
        <w:trPr>
          <w:trHeight w:val="266"/>
        </w:trPr>
        <w:tc>
          <w:tcPr>
            <w:tcW w:w="9572" w:type="dxa"/>
            <w:gridSpan w:val="3"/>
          </w:tcPr>
          <w:p w:rsidR="00046F61" w:rsidRPr="005038A8" w:rsidRDefault="00046F61" w:rsidP="00F25243">
            <w:pPr>
              <w:spacing w:line="36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5038A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Загальні умови</w:t>
            </w:r>
          </w:p>
        </w:tc>
      </w:tr>
      <w:tr w:rsidR="00046F61" w:rsidRPr="005038A8" w:rsidTr="004D5D03">
        <w:tc>
          <w:tcPr>
            <w:tcW w:w="3313" w:type="dxa"/>
            <w:gridSpan w:val="2"/>
          </w:tcPr>
          <w:p w:rsidR="00046F61" w:rsidRPr="005038A8" w:rsidRDefault="00046F61" w:rsidP="00D53B55">
            <w:pPr>
              <w:outlineLvl w:val="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38A8">
              <w:rPr>
                <w:rFonts w:ascii="Times New Roman" w:hAnsi="Times New Roman"/>
                <w:sz w:val="24"/>
                <w:szCs w:val="24"/>
                <w:lang w:val="uk-UA"/>
              </w:rPr>
              <w:t>Посадові обов'язки</w:t>
            </w:r>
          </w:p>
        </w:tc>
        <w:tc>
          <w:tcPr>
            <w:tcW w:w="6259" w:type="dxa"/>
          </w:tcPr>
          <w:p w:rsidR="007E066A" w:rsidRPr="007E066A" w:rsidRDefault="007E066A" w:rsidP="007E066A">
            <w:pPr>
              <w:pStyle w:val="a3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372" w:right="121" w:hanging="284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7E066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Бере участь у вивченні роботи органів місцевого самоврядування з реалізації ними освітньої політики у сфері освіти в частині забезпечення якості освіти на відповідній території згідно із законом.</w:t>
            </w:r>
          </w:p>
          <w:p w:rsidR="007E066A" w:rsidRPr="007E066A" w:rsidRDefault="007E066A" w:rsidP="007E066A">
            <w:pPr>
              <w:pStyle w:val="a3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372" w:right="121" w:hanging="284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7E066A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Здійснює:</w:t>
            </w:r>
          </w:p>
          <w:p w:rsidR="007E066A" w:rsidRPr="007E066A" w:rsidRDefault="007E066A" w:rsidP="007E066A">
            <w:pPr>
              <w:pStyle w:val="a3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ind w:right="121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7E066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контроль за веденням обліку дітей дошкільного та шкільного віку в частині здійснення структурними підрозділами місцевих органів виконавчої влади та органів місцевого самоврядування повноважень, визначених законом.</w:t>
            </w:r>
          </w:p>
          <w:p w:rsidR="007E066A" w:rsidRPr="007E066A" w:rsidRDefault="007E066A" w:rsidP="007E066A">
            <w:pPr>
              <w:pStyle w:val="a3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ind w:right="121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7E066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аналіз діяльності місцевих органів виконавчої влади, органів місцевого самоврядування, їх структурних підрозділів з питань освіти (за наявності) в частині, що стосується дотримання вимог законодавства з питань освіти і забезпечення якості освіти на відповідній території, та підготовка проєктів відповідних висновків і рекомендацій.</w:t>
            </w:r>
          </w:p>
          <w:p w:rsidR="007E066A" w:rsidRDefault="007E066A" w:rsidP="007E066A">
            <w:pPr>
              <w:pStyle w:val="a3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372" w:right="121" w:hanging="284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7E066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Бере участь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у</w:t>
            </w:r>
            <w:r w:rsidRPr="007E066A">
              <w:rPr>
                <w:rFonts w:ascii="Times New Roman" w:hAnsi="Times New Roman"/>
                <w:sz w:val="24"/>
                <w:szCs w:val="24"/>
                <w:lang w:val="uk-UA" w:eastAsia="uk-UA"/>
              </w:rPr>
              <w:t>:</w:t>
            </w:r>
          </w:p>
          <w:p w:rsidR="007E066A" w:rsidRPr="007E066A" w:rsidRDefault="007E066A" w:rsidP="007E066A">
            <w:pPr>
              <w:pStyle w:val="a3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797" w:right="121" w:hanging="283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7E066A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проведенні інституційного аудиту закладів освіти (крім закладів вищої освіти)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;</w:t>
            </w:r>
          </w:p>
          <w:p w:rsidR="007E066A" w:rsidRPr="007E066A" w:rsidRDefault="007E066A" w:rsidP="007E066A">
            <w:pPr>
              <w:pStyle w:val="a3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797" w:right="121" w:hanging="283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7E066A">
              <w:rPr>
                <w:rFonts w:ascii="Times New Roman" w:hAnsi="Times New Roman"/>
                <w:sz w:val="24"/>
                <w:szCs w:val="24"/>
                <w:lang w:val="uk-UA" w:eastAsia="uk-UA"/>
              </w:rPr>
              <w:t>розробці проєктів нормативно-правових актів, програм, пропозицій, аналітичних, довідкових та інших матеріалів з питань, що належать до повноважень відділу:</w:t>
            </w:r>
          </w:p>
          <w:p w:rsidR="007E066A" w:rsidRDefault="007E066A" w:rsidP="007E066A">
            <w:pPr>
              <w:pStyle w:val="a3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797" w:right="121" w:hanging="283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7E066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заходах державного нагляду (контролю) за діяльністю закладів освіти стосовно дотримання ними вимог законодавства про освіту та підготовка проектів розпоряджень щодо усунення виявлених порушень у визначені строки.</w:t>
            </w:r>
          </w:p>
          <w:p w:rsidR="007E066A" w:rsidRPr="00AE6C1F" w:rsidRDefault="007E066A" w:rsidP="007E066A">
            <w:pPr>
              <w:pStyle w:val="a3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372" w:right="121" w:hanging="284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E6C1F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Здійснює:</w:t>
            </w:r>
          </w:p>
          <w:p w:rsidR="007E066A" w:rsidRPr="00AE6C1F" w:rsidRDefault="007E066A" w:rsidP="007E066A">
            <w:pPr>
              <w:pStyle w:val="a3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ind w:right="121" w:hanging="206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E6C1F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забезпечення комунікації з керівниками органів управління освітою територіальних громад та закладів освіти з питань, що належать до компетенції управління Служби;</w:t>
            </w:r>
          </w:p>
          <w:p w:rsidR="007E066A" w:rsidRPr="00AE6C1F" w:rsidRDefault="007E066A" w:rsidP="007E066A">
            <w:pPr>
              <w:pStyle w:val="a3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ind w:right="121" w:hanging="206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E6C1F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збір, обробку, аналіз освітньої інформації, </w:t>
            </w:r>
            <w:r w:rsidRPr="00AE6C1F">
              <w:rPr>
                <w:rFonts w:ascii="Times New Roman" w:hAnsi="Times New Roman"/>
                <w:sz w:val="24"/>
                <w:szCs w:val="24"/>
                <w:lang w:val="uk-UA" w:eastAsia="uk-UA"/>
              </w:rPr>
              <w:lastRenderedPageBreak/>
              <w:t>необхід</w:t>
            </w:r>
            <w:r w:rsidR="00AE6C1F" w:rsidRPr="00AE6C1F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ної для здійснення повноважень в</w:t>
            </w:r>
            <w:r w:rsidRPr="00AE6C1F">
              <w:rPr>
                <w:rFonts w:ascii="Times New Roman" w:hAnsi="Times New Roman"/>
                <w:sz w:val="24"/>
                <w:szCs w:val="24"/>
                <w:lang w:val="uk-UA" w:eastAsia="uk-UA"/>
              </w:rPr>
              <w:t>ідділу, участь у проведенні моніторингу якості освіти та освітньої діяльності в порядку, визначеному законодавством;</w:t>
            </w:r>
          </w:p>
          <w:p w:rsidR="007E066A" w:rsidRPr="00AE6C1F" w:rsidRDefault="007E066A" w:rsidP="007E066A">
            <w:pPr>
              <w:pStyle w:val="a3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ind w:right="121" w:hanging="206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E6C1F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вивчення дотримання закладами освіти вимог статті 30 Закону України «Про освіту» щодо забезпечення прозорості та інформаційної відкритості;</w:t>
            </w:r>
          </w:p>
          <w:p w:rsidR="007E066A" w:rsidRPr="00AE6C1F" w:rsidRDefault="007E066A" w:rsidP="007E066A">
            <w:pPr>
              <w:pStyle w:val="a3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ind w:right="121" w:hanging="206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E6C1F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забезпечення своєчасного та якісного розгляду запитів на публічну інформацію, звернень громадян з питань, що стосуються компетенц</w:t>
            </w:r>
            <w:r w:rsidR="00AE6C1F" w:rsidRPr="00AE6C1F">
              <w:rPr>
                <w:rFonts w:ascii="Times New Roman" w:hAnsi="Times New Roman"/>
                <w:sz w:val="24"/>
                <w:szCs w:val="24"/>
                <w:lang w:val="uk-UA" w:eastAsia="uk-UA"/>
              </w:rPr>
              <w:t>ії в</w:t>
            </w:r>
            <w:r w:rsidRPr="00AE6C1F">
              <w:rPr>
                <w:rFonts w:ascii="Times New Roman" w:hAnsi="Times New Roman"/>
                <w:sz w:val="24"/>
                <w:szCs w:val="24"/>
                <w:lang w:val="uk-UA" w:eastAsia="uk-UA"/>
              </w:rPr>
              <w:t>ідділу;</w:t>
            </w:r>
          </w:p>
          <w:p w:rsidR="0048179F" w:rsidRPr="00D1228B" w:rsidRDefault="00AE6C1F" w:rsidP="00AE6C1F">
            <w:pPr>
              <w:pStyle w:val="a3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ind w:right="121" w:hanging="206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AE6C1F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інші повноваження</w:t>
            </w:r>
            <w:r w:rsidR="007E066A" w:rsidRPr="00AE6C1F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, відповідно до Положення про Відділ, та виконання  доручень начальника Відділу, надані на підставі та у межах повноважень, передбачених Конституцією та законами України</w:t>
            </w:r>
            <w:r w:rsidRPr="00AE6C1F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.</w:t>
            </w:r>
          </w:p>
        </w:tc>
      </w:tr>
      <w:tr w:rsidR="00046F61" w:rsidRPr="005038A8" w:rsidTr="004D5D03">
        <w:tc>
          <w:tcPr>
            <w:tcW w:w="3313" w:type="dxa"/>
            <w:gridSpan w:val="2"/>
          </w:tcPr>
          <w:p w:rsidR="00046F61" w:rsidRPr="005038A8" w:rsidRDefault="00046F61" w:rsidP="00D53B55">
            <w:pPr>
              <w:outlineLvl w:val="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38A8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Умови оплати праці</w:t>
            </w:r>
          </w:p>
        </w:tc>
        <w:tc>
          <w:tcPr>
            <w:tcW w:w="6259" w:type="dxa"/>
          </w:tcPr>
          <w:p w:rsidR="00313605" w:rsidRPr="005038A8" w:rsidRDefault="0010222F" w:rsidP="00313605">
            <w:pPr>
              <w:pStyle w:val="a3"/>
              <w:numPr>
                <w:ilvl w:val="0"/>
                <w:numId w:val="11"/>
              </w:numPr>
              <w:ind w:left="373" w:right="142" w:hanging="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="00313605" w:rsidRPr="005038A8">
              <w:rPr>
                <w:rFonts w:ascii="Times New Roman" w:hAnsi="Times New Roman"/>
                <w:sz w:val="24"/>
                <w:szCs w:val="24"/>
                <w:lang w:val="uk-UA"/>
              </w:rPr>
              <w:t>осадовий оклад згідно з</w:t>
            </w:r>
            <w:r w:rsidR="00D1228B">
              <w:rPr>
                <w:rFonts w:ascii="Times New Roman" w:hAnsi="Times New Roman"/>
                <w:sz w:val="24"/>
                <w:szCs w:val="24"/>
                <w:lang w:val="uk-UA"/>
              </w:rPr>
              <w:t>і штатним розписом у розмірі 5</w:t>
            </w:r>
            <w:r w:rsidR="00E1299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D1228B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="00313605" w:rsidRPr="005038A8">
              <w:rPr>
                <w:rFonts w:ascii="Times New Roman" w:hAnsi="Times New Roman"/>
                <w:sz w:val="24"/>
                <w:szCs w:val="24"/>
                <w:lang w:val="uk-UA"/>
              </w:rPr>
              <w:t>00 гривень;</w:t>
            </w:r>
          </w:p>
          <w:p w:rsidR="00313605" w:rsidRPr="005038A8" w:rsidRDefault="0010222F" w:rsidP="00313605">
            <w:pPr>
              <w:pStyle w:val="a3"/>
              <w:numPr>
                <w:ilvl w:val="0"/>
                <w:numId w:val="11"/>
              </w:numPr>
              <w:ind w:left="373" w:right="142" w:hanging="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</w:t>
            </w:r>
            <w:r w:rsidR="00313605" w:rsidRPr="005038A8">
              <w:rPr>
                <w:rFonts w:ascii="Times New Roman" w:hAnsi="Times New Roman"/>
                <w:sz w:val="24"/>
                <w:szCs w:val="24"/>
                <w:lang w:val="uk-UA"/>
              </w:rPr>
              <w:t>адбавки, доплати та компенсації відповідно до статті 52 Закону України «Про державну службу»;</w:t>
            </w:r>
          </w:p>
          <w:p w:rsidR="00046F61" w:rsidRPr="005038A8" w:rsidRDefault="0010222F" w:rsidP="00011ADC">
            <w:pPr>
              <w:pStyle w:val="a3"/>
              <w:numPr>
                <w:ilvl w:val="0"/>
                <w:numId w:val="11"/>
              </w:numPr>
              <w:ind w:left="373" w:right="142" w:hanging="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</w:t>
            </w:r>
            <w:r w:rsidR="00313605" w:rsidRPr="005038A8">
              <w:rPr>
                <w:rFonts w:ascii="Times New Roman" w:hAnsi="Times New Roman"/>
                <w:sz w:val="24"/>
                <w:szCs w:val="24"/>
                <w:lang w:val="uk-UA"/>
              </w:rPr>
              <w:t>адбавка до посадового окладу за ранг державного службовця відповідно до постанови Кабінету Міністрів України від 18 січня 2017 р</w:t>
            </w:r>
            <w:r w:rsidR="00011ADC">
              <w:rPr>
                <w:rFonts w:ascii="Times New Roman" w:hAnsi="Times New Roman"/>
                <w:sz w:val="24"/>
                <w:szCs w:val="24"/>
                <w:lang w:val="uk-UA"/>
              </w:rPr>
              <w:t>оку</w:t>
            </w:r>
            <w:r w:rsidR="00313605" w:rsidRPr="005038A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№ 15 «Питання оплати праці працівників державних органів» (із змінами).</w:t>
            </w:r>
          </w:p>
        </w:tc>
      </w:tr>
      <w:tr w:rsidR="00046F61" w:rsidRPr="005038A8" w:rsidTr="004D5D03">
        <w:tc>
          <w:tcPr>
            <w:tcW w:w="3313" w:type="dxa"/>
            <w:gridSpan w:val="2"/>
          </w:tcPr>
          <w:p w:rsidR="00046F61" w:rsidRPr="005038A8" w:rsidRDefault="00046F61" w:rsidP="00D53B55">
            <w:pPr>
              <w:outlineLvl w:val="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38A8">
              <w:rPr>
                <w:rFonts w:ascii="Times New Roman" w:hAnsi="Times New Roman"/>
                <w:sz w:val="24"/>
                <w:szCs w:val="24"/>
                <w:lang w:val="uk-UA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259" w:type="dxa"/>
          </w:tcPr>
          <w:p w:rsidR="00046F61" w:rsidRPr="005038A8" w:rsidRDefault="00FD76B3" w:rsidP="00D53B55">
            <w:pPr>
              <w:pStyle w:val="a6"/>
              <w:rPr>
                <w:color w:val="000000"/>
                <w:sz w:val="24"/>
                <w:lang w:val="uk-UA"/>
              </w:rPr>
            </w:pPr>
            <w:r w:rsidRPr="005038A8">
              <w:rPr>
                <w:color w:val="000000"/>
                <w:sz w:val="24"/>
                <w:lang w:val="uk-UA"/>
              </w:rPr>
              <w:t>Безстроково</w:t>
            </w:r>
            <w:r w:rsidR="00E4559D" w:rsidRPr="005038A8">
              <w:rPr>
                <w:color w:val="000000"/>
                <w:sz w:val="24"/>
                <w:lang w:val="uk-UA"/>
              </w:rPr>
              <w:t>.</w:t>
            </w:r>
            <w:r w:rsidRPr="005038A8">
              <w:rPr>
                <w:color w:val="000000"/>
                <w:sz w:val="24"/>
                <w:lang w:val="uk-UA"/>
              </w:rPr>
              <w:t xml:space="preserve"> </w:t>
            </w:r>
          </w:p>
          <w:p w:rsidR="00011ADC" w:rsidRDefault="00011ADC" w:rsidP="00D53B55">
            <w:pPr>
              <w:pStyle w:val="a6"/>
              <w:rPr>
                <w:sz w:val="24"/>
                <w:lang w:val="uk-UA"/>
              </w:rPr>
            </w:pPr>
          </w:p>
          <w:p w:rsidR="00E4559D" w:rsidRPr="005038A8" w:rsidRDefault="00E4559D" w:rsidP="00D53B55">
            <w:pPr>
              <w:pStyle w:val="a6"/>
              <w:rPr>
                <w:color w:val="000000"/>
                <w:sz w:val="24"/>
                <w:lang w:val="uk-UA"/>
              </w:rPr>
            </w:pPr>
            <w:r w:rsidRPr="005038A8">
              <w:rPr>
                <w:sz w:val="24"/>
                <w:lang w:val="uk-UA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щороку.</w:t>
            </w:r>
          </w:p>
        </w:tc>
      </w:tr>
      <w:tr w:rsidR="00046F61" w:rsidRPr="005038A8" w:rsidTr="004D5D03">
        <w:tc>
          <w:tcPr>
            <w:tcW w:w="3313" w:type="dxa"/>
            <w:gridSpan w:val="2"/>
          </w:tcPr>
          <w:p w:rsidR="00046F61" w:rsidRPr="005038A8" w:rsidRDefault="00046F61" w:rsidP="00D53B55">
            <w:pPr>
              <w:outlineLvl w:val="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38A8">
              <w:rPr>
                <w:rFonts w:ascii="Times New Roman" w:hAnsi="Times New Roman"/>
                <w:sz w:val="24"/>
                <w:szCs w:val="24"/>
                <w:lang w:val="uk-UA"/>
              </w:rPr>
              <w:t>Перелік інформації, необхідної для участі в доборі, та строк її подання</w:t>
            </w:r>
          </w:p>
        </w:tc>
        <w:tc>
          <w:tcPr>
            <w:tcW w:w="6259" w:type="dxa"/>
          </w:tcPr>
          <w:p w:rsidR="00046F61" w:rsidRPr="005038A8" w:rsidRDefault="00046F61" w:rsidP="00D53B55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38A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Особа, яка бажає взяти участь у </w:t>
            </w:r>
            <w:r w:rsidR="00FD76B3" w:rsidRPr="005038A8">
              <w:rPr>
                <w:rFonts w:ascii="Times New Roman" w:hAnsi="Times New Roman"/>
                <w:sz w:val="24"/>
                <w:szCs w:val="24"/>
                <w:lang w:val="uk-UA"/>
              </w:rPr>
              <w:t>конкурсі</w:t>
            </w:r>
            <w:r w:rsidRPr="005038A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 призначення на вакантну посаду, подає таку інформацію через Єдиний портал вакансій державної служби:</w:t>
            </w:r>
          </w:p>
          <w:p w:rsidR="00FD76B3" w:rsidRDefault="00FD76B3" w:rsidP="00046F61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4" w:firstLine="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38A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заява про участь у конкурсі </w:t>
            </w:r>
            <w:r w:rsidR="00C52650" w:rsidRPr="005038A8">
              <w:rPr>
                <w:rFonts w:ascii="Times New Roman" w:hAnsi="Times New Roman"/>
                <w:sz w:val="24"/>
                <w:szCs w:val="24"/>
                <w:lang w:val="uk-UA"/>
              </w:rPr>
              <w:t>із зазначен</w:t>
            </w:r>
            <w:r w:rsidR="002C1B7E" w:rsidRPr="005038A8">
              <w:rPr>
                <w:rFonts w:ascii="Times New Roman" w:hAnsi="Times New Roman"/>
                <w:sz w:val="24"/>
                <w:szCs w:val="24"/>
                <w:lang w:val="uk-UA"/>
              </w:rPr>
              <w:t>н</w:t>
            </w:r>
            <w:r w:rsidR="00C52650" w:rsidRPr="005038A8">
              <w:rPr>
                <w:rFonts w:ascii="Times New Roman" w:hAnsi="Times New Roman"/>
                <w:sz w:val="24"/>
                <w:szCs w:val="24"/>
                <w:lang w:val="uk-UA"/>
              </w:rPr>
              <w:t>ям основних мотивів</w:t>
            </w:r>
            <w:r w:rsidR="003558E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3558E1" w:rsidRPr="00D21549">
              <w:rPr>
                <w:rFonts w:ascii="Times New Roman" w:hAnsi="Times New Roman"/>
                <w:sz w:val="24"/>
                <w:szCs w:val="24"/>
                <w:lang w:val="uk-UA"/>
              </w:rPr>
              <w:t>щодо зайняття посади за формою згідно з додатком 2 Порядку проведення конкурсу на зайняття посад державної служби, затвердженого постановою Кабінету Міністрів України від 25 березня 2016 року</w:t>
            </w:r>
            <w:r w:rsidR="00BA322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№ 246</w:t>
            </w:r>
            <w:r w:rsidR="003558E1" w:rsidRPr="00D2154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(зі змінами)</w:t>
            </w:r>
            <w:r w:rsidR="00BA322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(далі - Порядок)</w:t>
            </w:r>
            <w:r w:rsidR="00011ADC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046F61" w:rsidRDefault="00046F61" w:rsidP="00046F61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4" w:firstLine="28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38A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резюме </w:t>
            </w:r>
            <w:r w:rsidR="002C1B7E" w:rsidRPr="005038A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 формою згідно з додатком </w:t>
            </w:r>
            <w:r w:rsidR="002C1B7E" w:rsidRPr="005038A8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2</w:t>
            </w:r>
            <w:r w:rsidR="002C1B7E" w:rsidRPr="005038A8">
              <w:rPr>
                <w:rStyle w:val="rvts37"/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vertAlign w:val="superscript"/>
                <w:lang w:val="uk-UA"/>
              </w:rPr>
              <w:t>1</w:t>
            </w:r>
            <w:r w:rsidR="00BA322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="00BA322D" w:rsidRPr="00BA322D">
              <w:rPr>
                <w:rFonts w:ascii="Times New Roman" w:hAnsi="Times New Roman"/>
                <w:sz w:val="24"/>
                <w:szCs w:val="24"/>
                <w:lang w:val="uk-UA"/>
              </w:rPr>
              <w:t>в якому обов’язково зазначається така інформація</w:t>
            </w:r>
            <w:r w:rsidR="00BA322D"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</w:p>
          <w:p w:rsidR="00BA322D" w:rsidRPr="00E41FE0" w:rsidRDefault="00BA322D" w:rsidP="00BA322D">
            <w:pPr>
              <w:tabs>
                <w:tab w:val="left" w:pos="544"/>
              </w:tabs>
              <w:ind w:left="156" w:right="143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E41FE0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прізвище, ім’я, по батькові кандидата;</w:t>
            </w:r>
          </w:p>
          <w:p w:rsidR="00BA322D" w:rsidRPr="00E41FE0" w:rsidRDefault="00BA322D" w:rsidP="00BA322D">
            <w:pPr>
              <w:tabs>
                <w:tab w:val="left" w:pos="544"/>
              </w:tabs>
              <w:ind w:left="156" w:right="143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E41FE0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реквізити документа, що посвідчує особу та підтверджує громадянство України;</w:t>
            </w:r>
          </w:p>
          <w:p w:rsidR="00BA322D" w:rsidRPr="00E41FE0" w:rsidRDefault="00BA322D" w:rsidP="00BA322D">
            <w:pPr>
              <w:tabs>
                <w:tab w:val="left" w:pos="544"/>
              </w:tabs>
              <w:ind w:left="156" w:right="143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E41FE0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підтвердження наявності відповідного ступеня вищої освіти;</w:t>
            </w:r>
          </w:p>
          <w:p w:rsidR="00BA322D" w:rsidRPr="00E41FE0" w:rsidRDefault="00BA322D" w:rsidP="00BA322D">
            <w:pPr>
              <w:tabs>
                <w:tab w:val="left" w:pos="544"/>
              </w:tabs>
              <w:ind w:left="156" w:right="143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E41FE0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046F61" w:rsidRPr="005038A8" w:rsidRDefault="00046F61" w:rsidP="00046F61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4" w:firstLine="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38A8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заяв</w:t>
            </w:r>
            <w:r w:rsidR="00457AB0" w:rsidRPr="005038A8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Pr="005038A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 </w:t>
            </w:r>
          </w:p>
          <w:p w:rsidR="00BA322D" w:rsidRPr="00E41FE0" w:rsidRDefault="00BA322D" w:rsidP="00BA322D">
            <w:pPr>
              <w:tabs>
                <w:tab w:val="left" w:pos="544"/>
              </w:tabs>
              <w:ind w:left="156" w:right="143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E41FE0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3¹) копію Державного сертифіката про рівень володіння державною мовою (витяг з реєстру Державних сертифі</w:t>
            </w:r>
            <w:r w:rsidRPr="00E41FE0">
              <w:rPr>
                <w:rFonts w:ascii="Times New Roman" w:eastAsia="Calibri" w:hAnsi="Times New Roman"/>
                <w:bCs/>
                <w:sz w:val="24"/>
                <w:szCs w:val="24"/>
                <w:lang w:val="uk-UA"/>
              </w:rPr>
              <w:t>катів</w:t>
            </w:r>
            <w:r w:rsidRPr="00E41FE0">
              <w:rPr>
                <w:rFonts w:ascii="Times New Roman" w:eastAsia="Calibri" w:hAnsi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E41FE0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про рівень володіння державною мовою), що підтверджує рівень володіння державною мовою, визначений Національною комісією зі стандартів державної мови. </w:t>
            </w:r>
          </w:p>
          <w:p w:rsidR="00BA322D" w:rsidRPr="00E41FE0" w:rsidRDefault="00BA322D" w:rsidP="00BA322D">
            <w:pPr>
              <w:tabs>
                <w:tab w:val="left" w:pos="544"/>
              </w:tabs>
              <w:ind w:left="156" w:right="143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E41FE0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Подача додатків до заяви не є обов’язковою.</w:t>
            </w:r>
          </w:p>
          <w:p w:rsidR="005038A8" w:rsidRPr="00BA322D" w:rsidRDefault="005038A8" w:rsidP="00D53B55">
            <w:pPr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6F61" w:rsidRPr="005038A8" w:rsidRDefault="00046F61" w:rsidP="00D53B55">
            <w:pPr>
              <w:ind w:left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38A8">
              <w:rPr>
                <w:rFonts w:ascii="Times New Roman" w:hAnsi="Times New Roman"/>
                <w:sz w:val="24"/>
                <w:szCs w:val="24"/>
                <w:lang w:val="uk-UA"/>
              </w:rPr>
              <w:t>Адресат управління Державної служби якості освіти у м.</w:t>
            </w:r>
            <w:r w:rsidR="00457AB0" w:rsidRPr="005038A8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5038A8">
              <w:rPr>
                <w:rFonts w:ascii="Times New Roman" w:hAnsi="Times New Roman"/>
                <w:sz w:val="24"/>
                <w:szCs w:val="24"/>
                <w:lang w:val="uk-UA"/>
              </w:rPr>
              <w:t>Києві</w:t>
            </w:r>
            <w:r w:rsidR="00457AB0" w:rsidRPr="005038A8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046F61" w:rsidRPr="005038A8" w:rsidRDefault="00046F61" w:rsidP="00C01151">
            <w:pPr>
              <w:ind w:left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38A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Інформація приймається до </w:t>
            </w:r>
            <w:r w:rsidR="00C01151" w:rsidRPr="00C01151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C01151">
              <w:rPr>
                <w:rFonts w:ascii="Times New Roman" w:hAnsi="Times New Roman"/>
                <w:sz w:val="24"/>
                <w:szCs w:val="24"/>
              </w:rPr>
              <w:t>6.45</w:t>
            </w:r>
            <w:r w:rsidRPr="00011A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год.</w:t>
            </w:r>
            <w:r w:rsidR="00457AB0" w:rsidRPr="00011A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C01151">
              <w:rPr>
                <w:rFonts w:ascii="Times New Roman" w:hAnsi="Times New Roman"/>
                <w:sz w:val="24"/>
                <w:szCs w:val="24"/>
              </w:rPr>
              <w:t>08.10.</w:t>
            </w:r>
            <w:r w:rsidRPr="00011ADC">
              <w:rPr>
                <w:rFonts w:ascii="Times New Roman" w:hAnsi="Times New Roman"/>
                <w:sz w:val="24"/>
                <w:szCs w:val="24"/>
                <w:lang w:val="uk-UA"/>
              </w:rPr>
              <w:t>202</w:t>
            </w:r>
            <w:r w:rsidR="002C1B7E" w:rsidRPr="00011ADC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Pr="00011A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року</w:t>
            </w:r>
            <w:r w:rsidRPr="005038A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</w:t>
            </w:r>
            <w:r w:rsidR="00714592" w:rsidRPr="005038A8"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  <w:r w:rsidRPr="005038A8">
              <w:rPr>
                <w:rFonts w:ascii="Times New Roman" w:hAnsi="Times New Roman"/>
                <w:sz w:val="24"/>
                <w:szCs w:val="24"/>
                <w:lang w:val="uk-UA"/>
              </w:rPr>
              <w:t>ключно</w:t>
            </w:r>
            <w:r w:rsidR="002C1B7E" w:rsidRPr="005038A8">
              <w:rPr>
                <w:lang w:val="uk-UA"/>
              </w:rPr>
              <w:t xml:space="preserve"> </w:t>
            </w:r>
            <w:r w:rsidR="002C1B7E" w:rsidRPr="005038A8">
              <w:rPr>
                <w:rFonts w:ascii="Times New Roman" w:hAnsi="Times New Roman"/>
                <w:sz w:val="24"/>
                <w:szCs w:val="24"/>
                <w:lang w:val="uk-UA"/>
              </w:rPr>
              <w:t>через Єдиний портал вакансій державної служби НАДС (career.gov.ua)</w:t>
            </w:r>
            <w:r w:rsidRPr="005038A8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5C1DEF" w:rsidRPr="005038A8" w:rsidTr="004D5D03">
        <w:tc>
          <w:tcPr>
            <w:tcW w:w="3313" w:type="dxa"/>
            <w:gridSpan w:val="2"/>
          </w:tcPr>
          <w:p w:rsidR="005C1DEF" w:rsidRPr="00C01151" w:rsidRDefault="005C1DEF" w:rsidP="00C90FFC">
            <w:pPr>
              <w:outlineLvl w:val="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075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lastRenderedPageBreak/>
              <w:t>Додаткові (необов’язкові) документи</w:t>
            </w:r>
          </w:p>
        </w:tc>
        <w:tc>
          <w:tcPr>
            <w:tcW w:w="6259" w:type="dxa"/>
          </w:tcPr>
          <w:p w:rsidR="005C1DEF" w:rsidRPr="005038A8" w:rsidRDefault="005C1DEF" w:rsidP="005C1D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075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Заява щодо забезпечення розумним пристосуванням за формою згідно з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5D075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додатком 3 до Порядку проведення конкурсу на зайняття посад державної служби</w:t>
            </w:r>
          </w:p>
        </w:tc>
      </w:tr>
      <w:tr w:rsidR="005C1DEF" w:rsidRPr="005038A8" w:rsidTr="004D5D03">
        <w:tc>
          <w:tcPr>
            <w:tcW w:w="3313" w:type="dxa"/>
            <w:gridSpan w:val="2"/>
          </w:tcPr>
          <w:p w:rsidR="005C1DEF" w:rsidRPr="005038A8" w:rsidRDefault="005C1DEF" w:rsidP="00D53B55">
            <w:pPr>
              <w:outlineLvl w:val="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38A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Дата і час початку проведення тестування кандидатів. </w:t>
            </w:r>
          </w:p>
          <w:p w:rsidR="005C1DEF" w:rsidRPr="005038A8" w:rsidRDefault="005C1DEF" w:rsidP="00D53B55">
            <w:pPr>
              <w:outlineLvl w:val="2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C1DEF" w:rsidRPr="005038A8" w:rsidRDefault="005C1DEF" w:rsidP="00D53B55">
            <w:pPr>
              <w:outlineLvl w:val="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38A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Місце або спосіб проведення тестування. </w:t>
            </w:r>
          </w:p>
          <w:p w:rsidR="005C1DEF" w:rsidRPr="005038A8" w:rsidRDefault="005C1DEF" w:rsidP="00D53B55">
            <w:pPr>
              <w:outlineLvl w:val="2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C1DEF" w:rsidRPr="005038A8" w:rsidRDefault="005C1DEF" w:rsidP="00D53B55">
            <w:pPr>
              <w:outlineLvl w:val="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38A8">
              <w:rPr>
                <w:rFonts w:ascii="Times New Roman" w:hAnsi="Times New Roman"/>
                <w:sz w:val="24"/>
                <w:szCs w:val="24"/>
                <w:lang w:val="uk-UA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  <w:p w:rsidR="005C1DEF" w:rsidRPr="005038A8" w:rsidRDefault="005C1DEF" w:rsidP="00D53B55">
            <w:pPr>
              <w:outlineLvl w:val="2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C1DEF" w:rsidRPr="005038A8" w:rsidRDefault="005C1DEF" w:rsidP="00D53B55">
            <w:pPr>
              <w:outlineLvl w:val="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38A8">
              <w:rPr>
                <w:rFonts w:ascii="Times New Roman" w:hAnsi="Times New Roman"/>
                <w:sz w:val="24"/>
                <w:szCs w:val="24"/>
                <w:lang w:val="uk-UA"/>
              </w:rPr>
              <w:t>Місце або спосіб проведення співбесіди з метою визначення суб’єктом призначення</w:t>
            </w:r>
          </w:p>
        </w:tc>
        <w:tc>
          <w:tcPr>
            <w:tcW w:w="6259" w:type="dxa"/>
          </w:tcPr>
          <w:p w:rsidR="005C1DEF" w:rsidRPr="005038A8" w:rsidRDefault="00C01151" w:rsidP="004D5D03">
            <w:pPr>
              <w:pStyle w:val="rvps2"/>
              <w:tabs>
                <w:tab w:val="left" w:pos="318"/>
              </w:tabs>
              <w:spacing w:before="0" w:beforeAutospacing="0" w:after="0" w:afterAutospacing="0" w:line="240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 жовтня</w:t>
            </w:r>
            <w:r w:rsidR="005C1DEF" w:rsidRPr="005038A8">
              <w:rPr>
                <w:sz w:val="24"/>
                <w:szCs w:val="24"/>
                <w:lang w:val="uk-UA"/>
              </w:rPr>
              <w:t xml:space="preserve"> 2021 року </w:t>
            </w:r>
            <w:r>
              <w:rPr>
                <w:sz w:val="24"/>
                <w:szCs w:val="24"/>
                <w:lang w:val="uk-UA"/>
              </w:rPr>
              <w:t>10</w:t>
            </w:r>
            <w:bookmarkStart w:id="0" w:name="_GoBack"/>
            <w:bookmarkEnd w:id="0"/>
            <w:r w:rsidR="005C1DEF" w:rsidRPr="005038A8">
              <w:rPr>
                <w:sz w:val="24"/>
                <w:szCs w:val="24"/>
                <w:lang w:val="uk-UA"/>
              </w:rPr>
              <w:t xml:space="preserve"> год. 00 хв. </w:t>
            </w:r>
          </w:p>
          <w:p w:rsidR="005C1DEF" w:rsidRPr="005038A8" w:rsidRDefault="005C1DEF" w:rsidP="004D5D03">
            <w:pPr>
              <w:pStyle w:val="rvps2"/>
              <w:tabs>
                <w:tab w:val="left" w:pos="318"/>
              </w:tabs>
              <w:spacing w:before="0" w:beforeAutospacing="0" w:after="0" w:afterAutospacing="0" w:line="240" w:lineRule="auto"/>
              <w:jc w:val="both"/>
              <w:rPr>
                <w:sz w:val="24"/>
                <w:szCs w:val="24"/>
                <w:lang w:val="uk-UA"/>
              </w:rPr>
            </w:pPr>
          </w:p>
          <w:p w:rsidR="005C1DEF" w:rsidRPr="005038A8" w:rsidRDefault="005C1DEF" w:rsidP="004D5D03">
            <w:pPr>
              <w:pStyle w:val="rvps2"/>
              <w:tabs>
                <w:tab w:val="left" w:pos="318"/>
              </w:tabs>
              <w:spacing w:before="0" w:beforeAutospacing="0" w:after="0" w:afterAutospacing="0" w:line="240" w:lineRule="auto"/>
              <w:jc w:val="both"/>
              <w:rPr>
                <w:sz w:val="24"/>
                <w:szCs w:val="24"/>
                <w:lang w:val="uk-UA"/>
              </w:rPr>
            </w:pPr>
          </w:p>
          <w:p w:rsidR="005C1DEF" w:rsidRPr="005038A8" w:rsidRDefault="005C1DEF" w:rsidP="004D5D03">
            <w:pPr>
              <w:pStyle w:val="rvps2"/>
              <w:tabs>
                <w:tab w:val="left" w:pos="318"/>
              </w:tabs>
              <w:spacing w:before="0" w:beforeAutospacing="0" w:after="0" w:afterAutospacing="0" w:line="240" w:lineRule="auto"/>
              <w:jc w:val="both"/>
              <w:rPr>
                <w:sz w:val="24"/>
                <w:szCs w:val="24"/>
                <w:lang w:val="uk-UA"/>
              </w:rPr>
            </w:pPr>
          </w:p>
          <w:p w:rsidR="005C1DEF" w:rsidRPr="005038A8" w:rsidRDefault="005C1DEF" w:rsidP="004D5D03">
            <w:pPr>
              <w:pStyle w:val="rvps2"/>
              <w:tabs>
                <w:tab w:val="left" w:pos="318"/>
              </w:tabs>
              <w:spacing w:before="0" w:beforeAutospacing="0" w:after="0" w:afterAutospacing="0" w:line="240" w:lineRule="auto"/>
              <w:jc w:val="both"/>
              <w:rPr>
                <w:sz w:val="24"/>
                <w:szCs w:val="24"/>
                <w:lang w:val="uk-UA"/>
              </w:rPr>
            </w:pPr>
            <w:r w:rsidRPr="005038A8">
              <w:rPr>
                <w:sz w:val="24"/>
                <w:szCs w:val="24"/>
                <w:lang w:val="uk-UA"/>
              </w:rPr>
              <w:t xml:space="preserve">Проведення тестування дистанційно. </w:t>
            </w:r>
          </w:p>
          <w:p w:rsidR="005C1DEF" w:rsidRPr="005038A8" w:rsidRDefault="005C1DEF" w:rsidP="004D5D03">
            <w:pPr>
              <w:pStyle w:val="rvps2"/>
              <w:tabs>
                <w:tab w:val="left" w:pos="318"/>
              </w:tabs>
              <w:spacing w:before="0" w:beforeAutospacing="0" w:after="0" w:afterAutospacing="0" w:line="240" w:lineRule="auto"/>
              <w:jc w:val="both"/>
              <w:rPr>
                <w:sz w:val="24"/>
                <w:szCs w:val="24"/>
                <w:lang w:val="uk-UA"/>
              </w:rPr>
            </w:pPr>
          </w:p>
          <w:p w:rsidR="005C1DEF" w:rsidRPr="005038A8" w:rsidRDefault="005C1DEF" w:rsidP="004D5D03">
            <w:pPr>
              <w:pStyle w:val="rvps2"/>
              <w:tabs>
                <w:tab w:val="left" w:pos="318"/>
              </w:tabs>
              <w:spacing w:before="0" w:beforeAutospacing="0" w:after="0" w:afterAutospacing="0" w:line="240" w:lineRule="auto"/>
              <w:jc w:val="both"/>
              <w:rPr>
                <w:sz w:val="24"/>
                <w:szCs w:val="24"/>
                <w:lang w:val="uk-UA"/>
              </w:rPr>
            </w:pPr>
          </w:p>
          <w:p w:rsidR="005C1DEF" w:rsidRPr="005038A8" w:rsidRDefault="005C1DEF" w:rsidP="004D5D03">
            <w:pPr>
              <w:pStyle w:val="rvps2"/>
              <w:tabs>
                <w:tab w:val="left" w:pos="318"/>
              </w:tabs>
              <w:spacing w:before="0" w:beforeAutospacing="0" w:after="0" w:afterAutospacing="0" w:line="240" w:lineRule="auto"/>
              <w:jc w:val="both"/>
              <w:rPr>
                <w:sz w:val="24"/>
                <w:szCs w:val="24"/>
                <w:lang w:val="uk-UA"/>
              </w:rPr>
            </w:pPr>
            <w:r w:rsidRPr="005038A8">
              <w:rPr>
                <w:sz w:val="24"/>
                <w:szCs w:val="24"/>
                <w:lang w:val="uk-UA"/>
              </w:rPr>
              <w:t>Проведення співбесіди дистанційно. Платформа ZOOM.</w:t>
            </w:r>
          </w:p>
          <w:p w:rsidR="005C1DEF" w:rsidRPr="005038A8" w:rsidRDefault="005C1DEF" w:rsidP="004D5D03">
            <w:pPr>
              <w:pStyle w:val="rvps2"/>
              <w:tabs>
                <w:tab w:val="left" w:pos="318"/>
              </w:tabs>
              <w:spacing w:before="0" w:beforeAutospacing="0" w:after="0" w:afterAutospacing="0" w:line="240" w:lineRule="auto"/>
              <w:jc w:val="both"/>
              <w:rPr>
                <w:sz w:val="24"/>
                <w:szCs w:val="24"/>
                <w:lang w:val="uk-UA"/>
              </w:rPr>
            </w:pPr>
          </w:p>
          <w:p w:rsidR="005C1DEF" w:rsidRPr="005038A8" w:rsidRDefault="005C1DEF" w:rsidP="004D5D03">
            <w:pPr>
              <w:pStyle w:val="rvps2"/>
              <w:tabs>
                <w:tab w:val="left" w:pos="318"/>
              </w:tabs>
              <w:spacing w:before="0" w:beforeAutospacing="0" w:after="0" w:afterAutospacing="0" w:line="240" w:lineRule="auto"/>
              <w:jc w:val="both"/>
              <w:rPr>
                <w:sz w:val="24"/>
                <w:szCs w:val="24"/>
                <w:lang w:val="uk-UA"/>
              </w:rPr>
            </w:pPr>
          </w:p>
          <w:p w:rsidR="005C1DEF" w:rsidRPr="005038A8" w:rsidRDefault="005C1DEF" w:rsidP="004D5D03">
            <w:pPr>
              <w:pStyle w:val="rvps2"/>
              <w:tabs>
                <w:tab w:val="left" w:pos="318"/>
              </w:tabs>
              <w:spacing w:before="0" w:beforeAutospacing="0" w:after="0" w:afterAutospacing="0" w:line="240" w:lineRule="auto"/>
              <w:jc w:val="both"/>
              <w:rPr>
                <w:sz w:val="24"/>
                <w:szCs w:val="24"/>
                <w:lang w:val="uk-UA"/>
              </w:rPr>
            </w:pPr>
          </w:p>
          <w:p w:rsidR="005C1DEF" w:rsidRPr="005038A8" w:rsidRDefault="005C1DEF" w:rsidP="004D5D03">
            <w:pPr>
              <w:pStyle w:val="rvps2"/>
              <w:tabs>
                <w:tab w:val="left" w:pos="318"/>
              </w:tabs>
              <w:spacing w:before="0" w:beforeAutospacing="0" w:after="0" w:afterAutospacing="0" w:line="240" w:lineRule="auto"/>
              <w:jc w:val="both"/>
              <w:rPr>
                <w:sz w:val="24"/>
                <w:szCs w:val="24"/>
                <w:lang w:val="uk-UA"/>
              </w:rPr>
            </w:pPr>
          </w:p>
          <w:p w:rsidR="005C1DEF" w:rsidRPr="005038A8" w:rsidRDefault="005C1DEF" w:rsidP="004D5D03">
            <w:pPr>
              <w:pStyle w:val="rvps2"/>
              <w:tabs>
                <w:tab w:val="left" w:pos="318"/>
              </w:tabs>
              <w:spacing w:before="0" w:beforeAutospacing="0" w:after="0" w:afterAutospacing="0" w:line="240" w:lineRule="auto"/>
              <w:jc w:val="both"/>
              <w:rPr>
                <w:rFonts w:cs="Times New Roman"/>
                <w:color w:val="00B050"/>
                <w:sz w:val="24"/>
                <w:szCs w:val="24"/>
                <w:lang w:val="uk-UA" w:eastAsia="ru-RU"/>
              </w:rPr>
            </w:pPr>
            <w:r w:rsidRPr="005038A8">
              <w:rPr>
                <w:sz w:val="24"/>
                <w:szCs w:val="24"/>
                <w:lang w:val="uk-UA"/>
              </w:rPr>
              <w:t>Проведення співбесіди дистанційно. Платформа ZOOM.</w:t>
            </w:r>
          </w:p>
        </w:tc>
      </w:tr>
      <w:tr w:rsidR="005C1DEF" w:rsidRPr="005038A8" w:rsidTr="004D5D03">
        <w:tc>
          <w:tcPr>
            <w:tcW w:w="3313" w:type="dxa"/>
            <w:gridSpan w:val="2"/>
          </w:tcPr>
          <w:p w:rsidR="005C1DEF" w:rsidRDefault="005C1DEF" w:rsidP="004D5D03">
            <w:pPr>
              <w:outlineLvl w:val="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38A8">
              <w:rPr>
                <w:rFonts w:ascii="Times New Roman" w:hAnsi="Times New Roman"/>
                <w:sz w:val="24"/>
                <w:szCs w:val="24"/>
                <w:lang w:val="uk-UA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  <w:p w:rsidR="003558E1" w:rsidRPr="005038A8" w:rsidRDefault="003558E1" w:rsidP="004D5D03">
            <w:pPr>
              <w:outlineLvl w:val="2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259" w:type="dxa"/>
          </w:tcPr>
          <w:p w:rsidR="005C1DEF" w:rsidRPr="005038A8" w:rsidRDefault="005C1DEF" w:rsidP="009261CD">
            <w:pPr>
              <w:pStyle w:val="a6"/>
              <w:rPr>
                <w:bCs/>
                <w:sz w:val="24"/>
                <w:lang w:val="uk-UA" w:eastAsia="uk-UA"/>
              </w:rPr>
            </w:pPr>
            <w:r w:rsidRPr="005038A8">
              <w:rPr>
                <w:bCs/>
                <w:sz w:val="24"/>
                <w:lang w:val="uk-UA" w:eastAsia="uk-UA"/>
              </w:rPr>
              <w:t>Бабінець Світлана Іванівна</w:t>
            </w:r>
          </w:p>
          <w:p w:rsidR="005C1DEF" w:rsidRPr="005038A8" w:rsidRDefault="005C1DEF" w:rsidP="009261CD">
            <w:pPr>
              <w:pStyle w:val="a6"/>
              <w:rPr>
                <w:bCs/>
                <w:sz w:val="24"/>
                <w:lang w:val="uk-UA" w:eastAsia="uk-UA"/>
              </w:rPr>
            </w:pPr>
            <w:r w:rsidRPr="005038A8">
              <w:rPr>
                <w:bCs/>
                <w:sz w:val="24"/>
                <w:lang w:val="uk-UA" w:eastAsia="uk-UA"/>
              </w:rPr>
              <w:t>+380 97 619 15 62</w:t>
            </w:r>
          </w:p>
          <w:p w:rsidR="005C1DEF" w:rsidRPr="005038A8" w:rsidRDefault="005C1DEF" w:rsidP="009261CD">
            <w:pPr>
              <w:pStyle w:val="rvps2"/>
              <w:tabs>
                <w:tab w:val="left" w:pos="318"/>
              </w:tabs>
              <w:spacing w:before="0" w:beforeAutospacing="0" w:after="0" w:afterAutospacing="0" w:line="260" w:lineRule="exact"/>
              <w:jc w:val="both"/>
              <w:rPr>
                <w:rFonts w:cs="Times New Roman"/>
                <w:color w:val="00B050"/>
                <w:sz w:val="24"/>
                <w:szCs w:val="24"/>
                <w:lang w:val="uk-UA" w:eastAsia="ru-RU"/>
              </w:rPr>
            </w:pPr>
            <w:r w:rsidRPr="005038A8">
              <w:rPr>
                <w:sz w:val="24"/>
                <w:lang w:val="uk-UA"/>
              </w:rPr>
              <w:t>kyiv.sqe@gmail.com</w:t>
            </w:r>
          </w:p>
        </w:tc>
      </w:tr>
      <w:tr w:rsidR="005C1DEF" w:rsidRPr="005038A8" w:rsidTr="004D5D03">
        <w:tc>
          <w:tcPr>
            <w:tcW w:w="9572" w:type="dxa"/>
            <w:gridSpan w:val="3"/>
          </w:tcPr>
          <w:p w:rsidR="005C1DEF" w:rsidRPr="005038A8" w:rsidRDefault="005C1DEF" w:rsidP="00F25243">
            <w:pPr>
              <w:pStyle w:val="rvps2"/>
              <w:spacing w:before="0" w:beforeAutospacing="0" w:after="0" w:afterAutospacing="0" w:line="360" w:lineRule="auto"/>
              <w:jc w:val="center"/>
              <w:rPr>
                <w:rFonts w:cs="Times New Roman"/>
                <w:b/>
                <w:sz w:val="24"/>
                <w:szCs w:val="24"/>
                <w:lang w:val="uk-UA"/>
              </w:rPr>
            </w:pPr>
            <w:r w:rsidRPr="005038A8">
              <w:rPr>
                <w:rFonts w:cs="Times New Roman"/>
                <w:b/>
                <w:sz w:val="24"/>
                <w:szCs w:val="24"/>
                <w:lang w:val="uk-UA"/>
              </w:rPr>
              <w:t>Кваліфікаційні вимоги</w:t>
            </w:r>
          </w:p>
        </w:tc>
      </w:tr>
      <w:tr w:rsidR="005C1DEF" w:rsidRPr="005038A8" w:rsidTr="004D5D03">
        <w:tc>
          <w:tcPr>
            <w:tcW w:w="477" w:type="dxa"/>
          </w:tcPr>
          <w:p w:rsidR="005C1DEF" w:rsidRPr="005038A8" w:rsidRDefault="005C1DEF" w:rsidP="00D53B5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38A8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836" w:type="dxa"/>
          </w:tcPr>
          <w:p w:rsidR="005C1DEF" w:rsidRPr="005038A8" w:rsidRDefault="005C1DEF" w:rsidP="00D53B55">
            <w:pPr>
              <w:outlineLvl w:val="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38A8">
              <w:rPr>
                <w:rFonts w:ascii="Times New Roman" w:hAnsi="Times New Roman"/>
                <w:sz w:val="24"/>
                <w:szCs w:val="24"/>
                <w:lang w:val="uk-UA"/>
              </w:rPr>
              <w:t>Освіта</w:t>
            </w:r>
          </w:p>
        </w:tc>
        <w:tc>
          <w:tcPr>
            <w:tcW w:w="6259" w:type="dxa"/>
          </w:tcPr>
          <w:p w:rsidR="005C1DEF" w:rsidRPr="00990A4B" w:rsidRDefault="00990A4B" w:rsidP="00D53B55">
            <w:pPr>
              <w:tabs>
                <w:tab w:val="left" w:pos="0"/>
              </w:tabs>
              <w:ind w:right="-14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90A4B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Вища освіта за освітнім ступенем не нижче бакалавра, </w:t>
            </w:r>
            <w:r w:rsidRPr="00990A4B">
              <w:rPr>
                <w:rFonts w:ascii="Times New Roman" w:eastAsia="Calibri" w:hAnsi="Times New Roman"/>
                <w:sz w:val="24"/>
                <w:szCs w:val="24"/>
                <w:lang w:val="uk-UA"/>
              </w:rPr>
              <w:br/>
              <w:t>молодшого бакалавра</w:t>
            </w:r>
          </w:p>
        </w:tc>
      </w:tr>
      <w:tr w:rsidR="005C1DEF" w:rsidRPr="005038A8" w:rsidTr="004D5D03">
        <w:tc>
          <w:tcPr>
            <w:tcW w:w="477" w:type="dxa"/>
          </w:tcPr>
          <w:p w:rsidR="005C1DEF" w:rsidRPr="005038A8" w:rsidRDefault="005C1DEF" w:rsidP="00D53B5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38A8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2836" w:type="dxa"/>
          </w:tcPr>
          <w:p w:rsidR="005C1DEF" w:rsidRPr="005038A8" w:rsidRDefault="005C1DEF" w:rsidP="00D53B55">
            <w:pPr>
              <w:outlineLvl w:val="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38A8">
              <w:rPr>
                <w:rFonts w:ascii="Times New Roman" w:hAnsi="Times New Roman"/>
                <w:sz w:val="24"/>
                <w:szCs w:val="24"/>
                <w:lang w:val="uk-UA"/>
              </w:rPr>
              <w:t>Досвід роботи</w:t>
            </w:r>
          </w:p>
        </w:tc>
        <w:tc>
          <w:tcPr>
            <w:tcW w:w="6259" w:type="dxa"/>
          </w:tcPr>
          <w:p w:rsidR="005C1DEF" w:rsidRPr="005038A8" w:rsidRDefault="00990A4B" w:rsidP="005038A8">
            <w:pPr>
              <w:outlineLvl w:val="2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Без досвіду роботи</w:t>
            </w:r>
          </w:p>
        </w:tc>
      </w:tr>
      <w:tr w:rsidR="005C1DEF" w:rsidRPr="005038A8" w:rsidTr="004D5D03">
        <w:tc>
          <w:tcPr>
            <w:tcW w:w="477" w:type="dxa"/>
          </w:tcPr>
          <w:p w:rsidR="005C1DEF" w:rsidRPr="005038A8" w:rsidRDefault="005C1DEF" w:rsidP="00D53B55">
            <w:pPr>
              <w:outlineLvl w:val="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38A8"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2836" w:type="dxa"/>
          </w:tcPr>
          <w:p w:rsidR="005C1DEF" w:rsidRPr="005038A8" w:rsidRDefault="005C1DEF" w:rsidP="00D53B55">
            <w:pPr>
              <w:outlineLvl w:val="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38A8">
              <w:rPr>
                <w:rFonts w:ascii="Times New Roman" w:hAnsi="Times New Roman"/>
                <w:sz w:val="24"/>
                <w:szCs w:val="24"/>
                <w:lang w:val="uk-UA"/>
              </w:rPr>
              <w:t>Володіння державною мовою</w:t>
            </w:r>
          </w:p>
        </w:tc>
        <w:tc>
          <w:tcPr>
            <w:tcW w:w="6259" w:type="dxa"/>
          </w:tcPr>
          <w:p w:rsidR="005C1DEF" w:rsidRPr="005038A8" w:rsidRDefault="0032718D" w:rsidP="00D53B55">
            <w:pPr>
              <w:tabs>
                <w:tab w:val="left" w:pos="0"/>
              </w:tabs>
              <w:ind w:right="-14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Pr="001C0EA9">
              <w:rPr>
                <w:rStyle w:val="rvts0"/>
                <w:rFonts w:ascii="Times New Roman" w:hAnsi="Times New Roman"/>
                <w:sz w:val="24"/>
                <w:szCs w:val="24"/>
                <w:lang w:val="uk-UA"/>
              </w:rPr>
              <w:t xml:space="preserve">ільне володіння державною мовою </w:t>
            </w:r>
            <w:r w:rsidRPr="001C0EA9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(наявність Державного сертифіката про рівень володіння державною мовою або витяг з реєстру Державних сертифікатів про рівень володіння державною мовою) виданий Національною </w:t>
            </w:r>
            <w:r w:rsidRPr="001C0EA9">
              <w:rPr>
                <w:rFonts w:ascii="Times New Roman" w:hAnsi="Times New Roman"/>
                <w:sz w:val="24"/>
                <w:szCs w:val="24"/>
                <w:lang w:val="uk-UA"/>
              </w:rPr>
              <w:t>комісією зі стандартів державної мови</w:t>
            </w:r>
          </w:p>
        </w:tc>
      </w:tr>
      <w:tr w:rsidR="005C1DEF" w:rsidRPr="005038A8" w:rsidTr="004D5D03">
        <w:tc>
          <w:tcPr>
            <w:tcW w:w="477" w:type="dxa"/>
          </w:tcPr>
          <w:p w:rsidR="005C1DEF" w:rsidRPr="005038A8" w:rsidRDefault="005C1DEF" w:rsidP="00D53B55">
            <w:pPr>
              <w:outlineLvl w:val="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38A8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4.</w:t>
            </w:r>
          </w:p>
        </w:tc>
        <w:tc>
          <w:tcPr>
            <w:tcW w:w="2836" w:type="dxa"/>
          </w:tcPr>
          <w:p w:rsidR="005C1DEF" w:rsidRPr="005038A8" w:rsidRDefault="005C1DEF" w:rsidP="00D53B55">
            <w:pPr>
              <w:outlineLvl w:val="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38A8">
              <w:rPr>
                <w:rFonts w:ascii="Times New Roman" w:hAnsi="Times New Roman"/>
                <w:sz w:val="24"/>
                <w:szCs w:val="24"/>
                <w:lang w:val="uk-UA"/>
              </w:rPr>
              <w:t>Володіння іноземною мовою</w:t>
            </w:r>
          </w:p>
        </w:tc>
        <w:tc>
          <w:tcPr>
            <w:tcW w:w="6259" w:type="dxa"/>
          </w:tcPr>
          <w:p w:rsidR="005C1DEF" w:rsidRPr="005038A8" w:rsidRDefault="00990A4B" w:rsidP="00D53B55">
            <w:pPr>
              <w:jc w:val="both"/>
              <w:rPr>
                <w:rStyle w:val="rvts0"/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</w:t>
            </w:r>
            <w:r w:rsidR="005C1DEF" w:rsidRPr="005038A8">
              <w:rPr>
                <w:rFonts w:ascii="Times New Roman" w:hAnsi="Times New Roman"/>
                <w:sz w:val="24"/>
                <w:szCs w:val="24"/>
                <w:lang w:val="uk-UA"/>
              </w:rPr>
              <w:t>е потребує</w:t>
            </w:r>
          </w:p>
        </w:tc>
      </w:tr>
      <w:tr w:rsidR="005C1DEF" w:rsidRPr="005038A8" w:rsidTr="00D53B55">
        <w:tc>
          <w:tcPr>
            <w:tcW w:w="9572" w:type="dxa"/>
            <w:gridSpan w:val="3"/>
          </w:tcPr>
          <w:p w:rsidR="005C1DEF" w:rsidRPr="005038A8" w:rsidRDefault="005C1DEF" w:rsidP="00F25243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038A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Вимоги до компетентності</w:t>
            </w:r>
          </w:p>
        </w:tc>
      </w:tr>
      <w:tr w:rsidR="005C1DEF" w:rsidRPr="005038A8" w:rsidTr="00D53B55">
        <w:tc>
          <w:tcPr>
            <w:tcW w:w="3313" w:type="dxa"/>
            <w:gridSpan w:val="2"/>
          </w:tcPr>
          <w:p w:rsidR="005C1DEF" w:rsidRPr="005038A8" w:rsidRDefault="005C1DEF" w:rsidP="004D5D03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38A8">
              <w:rPr>
                <w:rFonts w:ascii="Times New Roman" w:hAnsi="Times New Roman"/>
                <w:sz w:val="24"/>
                <w:szCs w:val="24"/>
                <w:lang w:val="uk-UA"/>
              </w:rPr>
              <w:t>Вимога</w:t>
            </w:r>
          </w:p>
        </w:tc>
        <w:tc>
          <w:tcPr>
            <w:tcW w:w="6259" w:type="dxa"/>
          </w:tcPr>
          <w:p w:rsidR="005C1DEF" w:rsidRPr="005038A8" w:rsidRDefault="005C1DEF" w:rsidP="004D5D0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38A8">
              <w:rPr>
                <w:rFonts w:ascii="Times New Roman" w:hAnsi="Times New Roman"/>
                <w:sz w:val="24"/>
                <w:szCs w:val="24"/>
                <w:lang w:val="uk-UA"/>
              </w:rPr>
              <w:t>Компоменти вимоги</w:t>
            </w:r>
          </w:p>
        </w:tc>
      </w:tr>
      <w:tr w:rsidR="00990A4B" w:rsidRPr="005038A8" w:rsidTr="004D5D03">
        <w:trPr>
          <w:trHeight w:val="75"/>
        </w:trPr>
        <w:tc>
          <w:tcPr>
            <w:tcW w:w="477" w:type="dxa"/>
          </w:tcPr>
          <w:p w:rsidR="00990A4B" w:rsidRPr="005038A8" w:rsidRDefault="00990A4B" w:rsidP="00990A4B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38A8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836" w:type="dxa"/>
          </w:tcPr>
          <w:p w:rsidR="00990A4B" w:rsidRPr="00990A4B" w:rsidRDefault="00990A4B" w:rsidP="00990A4B">
            <w:pPr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990A4B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Робота з великими масивами інформації</w:t>
            </w:r>
          </w:p>
        </w:tc>
        <w:tc>
          <w:tcPr>
            <w:tcW w:w="6259" w:type="dxa"/>
          </w:tcPr>
          <w:p w:rsidR="00990A4B" w:rsidRPr="00990A4B" w:rsidRDefault="00990A4B" w:rsidP="00990A4B">
            <w:pPr>
              <w:pStyle w:val="a3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377" w:hanging="284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90A4B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Здатність встановлювати логічні взаємозв’язки.</w:t>
            </w:r>
          </w:p>
          <w:p w:rsidR="00990A4B" w:rsidRPr="00990A4B" w:rsidRDefault="00990A4B" w:rsidP="00990A4B">
            <w:pPr>
              <w:pStyle w:val="a3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377" w:hanging="284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90A4B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</w:t>
            </w:r>
            <w:r w:rsidRPr="00990A4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міння системати</w:t>
            </w:r>
            <w:r w:rsidRPr="00990A4B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зувати великий масив інформації.</w:t>
            </w:r>
          </w:p>
          <w:p w:rsidR="00990A4B" w:rsidRPr="00990A4B" w:rsidRDefault="00990A4B" w:rsidP="00990A4B">
            <w:pPr>
              <w:pStyle w:val="a3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377" w:hanging="284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90A4B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Здатність виділяти головне, робити чіткі, структуровані висновки</w:t>
            </w:r>
          </w:p>
        </w:tc>
      </w:tr>
      <w:tr w:rsidR="00990A4B" w:rsidRPr="005038A8" w:rsidTr="004D5D03">
        <w:trPr>
          <w:trHeight w:val="75"/>
        </w:trPr>
        <w:tc>
          <w:tcPr>
            <w:tcW w:w="477" w:type="dxa"/>
          </w:tcPr>
          <w:p w:rsidR="00990A4B" w:rsidRPr="005038A8" w:rsidRDefault="00990A4B" w:rsidP="00990A4B">
            <w:pPr>
              <w:outlineLvl w:val="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38A8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2836" w:type="dxa"/>
          </w:tcPr>
          <w:p w:rsidR="00990A4B" w:rsidRPr="00990A4B" w:rsidRDefault="00990A4B" w:rsidP="00990A4B">
            <w:pPr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990A4B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Аналітичні здібності</w:t>
            </w:r>
          </w:p>
        </w:tc>
        <w:tc>
          <w:tcPr>
            <w:tcW w:w="6259" w:type="dxa"/>
          </w:tcPr>
          <w:p w:rsidR="00990A4B" w:rsidRPr="00990A4B" w:rsidRDefault="00990A4B" w:rsidP="00990A4B">
            <w:pPr>
              <w:pStyle w:val="a3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77" w:hanging="284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90A4B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Здатність до логічного мислення, узагальнення, конкретизації, розкладання складних питань на складові, виділяти головне від другорядного, виявляти закономірності.</w:t>
            </w:r>
          </w:p>
          <w:p w:rsidR="00990A4B" w:rsidRPr="00990A4B" w:rsidRDefault="00990A4B" w:rsidP="00990A4B">
            <w:pPr>
              <w:pStyle w:val="a3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77" w:hanging="284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90A4B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</w:t>
            </w:r>
            <w:r w:rsidRPr="00990A4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міння встановлювати причинно-наслідкові зв’язки.</w:t>
            </w:r>
          </w:p>
          <w:p w:rsidR="00990A4B" w:rsidRPr="00990A4B" w:rsidRDefault="00990A4B" w:rsidP="00990A4B">
            <w:pPr>
              <w:pStyle w:val="a3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77" w:hanging="284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90A4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Вміння аналізувати інформацію та робити висновки, критично оцінювати ситуації, прогнозувати та робити власні умовиводи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.</w:t>
            </w:r>
          </w:p>
        </w:tc>
      </w:tr>
      <w:tr w:rsidR="00990A4B" w:rsidRPr="005038A8" w:rsidTr="004D5D03">
        <w:trPr>
          <w:trHeight w:val="75"/>
        </w:trPr>
        <w:tc>
          <w:tcPr>
            <w:tcW w:w="477" w:type="dxa"/>
          </w:tcPr>
          <w:p w:rsidR="00990A4B" w:rsidRPr="005038A8" w:rsidRDefault="00990A4B" w:rsidP="00990A4B">
            <w:pPr>
              <w:outlineLvl w:val="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38A8"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2836" w:type="dxa"/>
          </w:tcPr>
          <w:p w:rsidR="00990A4B" w:rsidRPr="00990A4B" w:rsidRDefault="00990A4B" w:rsidP="00990A4B">
            <w:pPr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990A4B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Якісне виконання поставлених завдань</w:t>
            </w:r>
          </w:p>
        </w:tc>
        <w:tc>
          <w:tcPr>
            <w:tcW w:w="6259" w:type="dxa"/>
          </w:tcPr>
          <w:p w:rsidR="00990A4B" w:rsidRPr="00990A4B" w:rsidRDefault="00990A4B" w:rsidP="00990A4B">
            <w:pPr>
              <w:pStyle w:val="a3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377" w:hanging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990A4B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Чітке і точне формулювання мети, цілей і завдань службової діяльності. </w:t>
            </w:r>
          </w:p>
          <w:p w:rsidR="00990A4B" w:rsidRPr="00990A4B" w:rsidRDefault="00990A4B" w:rsidP="00990A4B">
            <w:pPr>
              <w:pStyle w:val="a3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377" w:hanging="284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90A4B">
              <w:rPr>
                <w:rFonts w:ascii="Times New Roman" w:hAnsi="Times New Roman"/>
                <w:sz w:val="24"/>
                <w:szCs w:val="24"/>
                <w:lang w:eastAsia="uk-UA"/>
              </w:rPr>
              <w:t>Комплексний підхід до виконання завдань, виявлення ризиків.</w:t>
            </w:r>
          </w:p>
          <w:p w:rsidR="00990A4B" w:rsidRPr="00990A4B" w:rsidRDefault="00990A4B" w:rsidP="00990A4B">
            <w:pPr>
              <w:pStyle w:val="a3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377" w:hanging="284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90A4B">
              <w:rPr>
                <w:rFonts w:ascii="Times New Roman" w:hAnsi="Times New Roman"/>
                <w:sz w:val="24"/>
                <w:szCs w:val="24"/>
                <w:lang w:val="uk-UA" w:eastAsia="uk-UA"/>
              </w:rPr>
              <w:t>Розуміння змісту завдання</w:t>
            </w:r>
            <w:r w:rsidRPr="00990A4B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і його кінцевих результатів, самостійне визначення можливих шляхів їх досягнення</w:t>
            </w:r>
          </w:p>
        </w:tc>
      </w:tr>
      <w:tr w:rsidR="00990A4B" w:rsidRPr="005038A8" w:rsidTr="004D5D03">
        <w:trPr>
          <w:trHeight w:val="75"/>
        </w:trPr>
        <w:tc>
          <w:tcPr>
            <w:tcW w:w="477" w:type="dxa"/>
          </w:tcPr>
          <w:p w:rsidR="00990A4B" w:rsidRPr="005038A8" w:rsidRDefault="00990A4B" w:rsidP="00990A4B">
            <w:pPr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836" w:type="dxa"/>
          </w:tcPr>
          <w:p w:rsidR="00990A4B" w:rsidRPr="00990A4B" w:rsidRDefault="00990A4B" w:rsidP="00990A4B">
            <w:pPr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990A4B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Багатозадачність</w:t>
            </w:r>
          </w:p>
        </w:tc>
        <w:tc>
          <w:tcPr>
            <w:tcW w:w="6259" w:type="dxa"/>
          </w:tcPr>
          <w:p w:rsidR="00990A4B" w:rsidRPr="00990A4B" w:rsidRDefault="00990A4B" w:rsidP="00990A4B">
            <w:pPr>
              <w:pStyle w:val="a3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77" w:hanging="284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90A4B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Здатність концентрувати (не втрачати) увагу на виконанні завдання.</w:t>
            </w:r>
          </w:p>
          <w:p w:rsidR="00990A4B" w:rsidRPr="00990A4B" w:rsidRDefault="00990A4B" w:rsidP="00990A4B">
            <w:pPr>
              <w:pStyle w:val="a3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77" w:hanging="284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90A4B">
              <w:rPr>
                <w:rFonts w:ascii="Times New Roman" w:hAnsi="Times New Roman"/>
                <w:sz w:val="24"/>
                <w:szCs w:val="24"/>
                <w:lang w:val="uk-UA" w:eastAsia="uk-UA"/>
              </w:rPr>
              <w:t>У</w:t>
            </w:r>
            <w:r w:rsidRPr="00990A4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міння розкладати завдання на процеси, спрощувати їх.</w:t>
            </w:r>
          </w:p>
          <w:p w:rsidR="00990A4B" w:rsidRPr="00990A4B" w:rsidRDefault="00990A4B" w:rsidP="00990A4B">
            <w:pPr>
              <w:pStyle w:val="a3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77" w:hanging="284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90A4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Здатність швидко змінювати напрям роботи (діяльності).</w:t>
            </w:r>
          </w:p>
          <w:p w:rsidR="00990A4B" w:rsidRPr="00990A4B" w:rsidRDefault="00990A4B" w:rsidP="00990A4B">
            <w:pPr>
              <w:pStyle w:val="a3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77" w:hanging="284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90A4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Уміння управляти результатом і бачити прогрес</w:t>
            </w:r>
          </w:p>
        </w:tc>
      </w:tr>
      <w:tr w:rsidR="00990A4B" w:rsidRPr="005038A8" w:rsidTr="004D5D03">
        <w:trPr>
          <w:trHeight w:val="75"/>
        </w:trPr>
        <w:tc>
          <w:tcPr>
            <w:tcW w:w="477" w:type="dxa"/>
          </w:tcPr>
          <w:p w:rsidR="00990A4B" w:rsidRPr="005038A8" w:rsidRDefault="00990A4B" w:rsidP="00990A4B">
            <w:pPr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836" w:type="dxa"/>
          </w:tcPr>
          <w:p w:rsidR="00990A4B" w:rsidRPr="00A1189C" w:rsidRDefault="00990A4B" w:rsidP="00990A4B">
            <w:pPr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A1189C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Цифрова грамотність</w:t>
            </w:r>
          </w:p>
        </w:tc>
        <w:tc>
          <w:tcPr>
            <w:tcW w:w="6259" w:type="dxa"/>
          </w:tcPr>
          <w:p w:rsidR="00990A4B" w:rsidRPr="00A1189C" w:rsidRDefault="00990A4B" w:rsidP="00990A4B">
            <w:pPr>
              <w:pStyle w:val="a3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377" w:hanging="284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1189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Вміння використовувати комп’ютерні пристрої, базове офісне та спеціалізоване програмне забезпечення для ефективного виконання своїх посадових обов'язків.</w:t>
            </w:r>
          </w:p>
          <w:p w:rsidR="00990A4B" w:rsidRPr="00A1189C" w:rsidRDefault="00990A4B" w:rsidP="00990A4B">
            <w:pPr>
              <w:pStyle w:val="a3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377" w:hanging="284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1189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</w:t>
            </w:r>
            <w:r w:rsidRPr="00A1189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міння використовувати сервіси інтернету для ефективного пошуку потрібної інформації.</w:t>
            </w:r>
          </w:p>
          <w:p w:rsidR="00990A4B" w:rsidRPr="00A1189C" w:rsidRDefault="00990A4B" w:rsidP="00990A4B">
            <w:pPr>
              <w:pStyle w:val="a3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377" w:hanging="284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1189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Вміння перевіряти надійність джерел і достовірність даних та інформації у цифровому середовищі.</w:t>
            </w:r>
          </w:p>
          <w:p w:rsidR="00990A4B" w:rsidRPr="00A1189C" w:rsidRDefault="00990A4B" w:rsidP="00990A4B">
            <w:pPr>
              <w:pStyle w:val="a3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377" w:hanging="284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1189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Здатність працювати з документами в різних цифрових форматах; зберігати, накопичувати, впорядковувати, архівувати цифрові ресурси та дані різних типів.</w:t>
            </w:r>
          </w:p>
          <w:p w:rsidR="00990A4B" w:rsidRPr="00A1189C" w:rsidRDefault="00990A4B" w:rsidP="00990A4B">
            <w:pPr>
              <w:pStyle w:val="a3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377" w:hanging="284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1189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Здатність уникати небезпек у цифровому середовищі, захищати особисті та конфіденційні дані.</w:t>
            </w:r>
          </w:p>
          <w:p w:rsidR="00990A4B" w:rsidRPr="00A1189C" w:rsidRDefault="00990A4B" w:rsidP="00990A4B">
            <w:pPr>
              <w:pStyle w:val="a3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377" w:hanging="284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1189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обов'язків;</w:t>
            </w:r>
          </w:p>
          <w:p w:rsidR="00990A4B" w:rsidRPr="00A1189C" w:rsidRDefault="00990A4B" w:rsidP="00990A4B">
            <w:pPr>
              <w:pStyle w:val="a3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377" w:hanging="284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1189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lastRenderedPageBreak/>
              <w:t>Вміння користуватися кваліфікованим електронним підписом (КЕП)</w:t>
            </w:r>
            <w:r w:rsidR="00A1189C" w:rsidRPr="00A1189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.</w:t>
            </w:r>
          </w:p>
        </w:tc>
      </w:tr>
      <w:tr w:rsidR="005C1DEF" w:rsidRPr="005038A8" w:rsidTr="00D53B55">
        <w:trPr>
          <w:trHeight w:val="75"/>
        </w:trPr>
        <w:tc>
          <w:tcPr>
            <w:tcW w:w="9572" w:type="dxa"/>
            <w:gridSpan w:val="3"/>
          </w:tcPr>
          <w:p w:rsidR="005C1DEF" w:rsidRPr="005038A8" w:rsidRDefault="005C1DEF" w:rsidP="00B548A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038A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Професійні знання</w:t>
            </w:r>
          </w:p>
        </w:tc>
      </w:tr>
      <w:tr w:rsidR="005C1DEF" w:rsidRPr="005038A8" w:rsidTr="00D53B55">
        <w:trPr>
          <w:trHeight w:val="75"/>
        </w:trPr>
        <w:tc>
          <w:tcPr>
            <w:tcW w:w="3313" w:type="dxa"/>
            <w:gridSpan w:val="2"/>
          </w:tcPr>
          <w:p w:rsidR="005C1DEF" w:rsidRPr="005038A8" w:rsidRDefault="005C1DEF" w:rsidP="00B548AB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38A8">
              <w:rPr>
                <w:rFonts w:ascii="Times New Roman" w:hAnsi="Times New Roman"/>
                <w:sz w:val="24"/>
                <w:szCs w:val="24"/>
                <w:lang w:val="uk-UA"/>
              </w:rPr>
              <w:t>Вимога</w:t>
            </w:r>
          </w:p>
        </w:tc>
        <w:tc>
          <w:tcPr>
            <w:tcW w:w="6259" w:type="dxa"/>
          </w:tcPr>
          <w:p w:rsidR="005C1DEF" w:rsidRPr="005038A8" w:rsidRDefault="005C1DEF" w:rsidP="00B548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38A8">
              <w:rPr>
                <w:rFonts w:ascii="Times New Roman" w:hAnsi="Times New Roman"/>
                <w:sz w:val="24"/>
                <w:szCs w:val="24"/>
                <w:lang w:val="uk-UA"/>
              </w:rPr>
              <w:t>Компоменти вимоги</w:t>
            </w:r>
          </w:p>
        </w:tc>
      </w:tr>
      <w:tr w:rsidR="005C1DEF" w:rsidRPr="005038A8" w:rsidTr="004D5D03">
        <w:trPr>
          <w:trHeight w:val="75"/>
        </w:trPr>
        <w:tc>
          <w:tcPr>
            <w:tcW w:w="477" w:type="dxa"/>
          </w:tcPr>
          <w:p w:rsidR="005C1DEF" w:rsidRPr="005038A8" w:rsidRDefault="005C1DEF" w:rsidP="004D5D03">
            <w:pPr>
              <w:outlineLvl w:val="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38A8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836" w:type="dxa"/>
          </w:tcPr>
          <w:p w:rsidR="005C1DEF" w:rsidRPr="005038A8" w:rsidRDefault="005C1DEF" w:rsidP="00B548AB">
            <w:pPr>
              <w:jc w:val="both"/>
              <w:outlineLvl w:val="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38A8">
              <w:rPr>
                <w:rFonts w:ascii="Times New Roman" w:hAnsi="Times New Roman"/>
                <w:sz w:val="24"/>
                <w:szCs w:val="24"/>
                <w:lang w:val="uk-UA"/>
              </w:rPr>
              <w:t>Знання законодавства</w:t>
            </w:r>
          </w:p>
        </w:tc>
        <w:tc>
          <w:tcPr>
            <w:tcW w:w="6259" w:type="dxa"/>
          </w:tcPr>
          <w:p w:rsidR="005C1DEF" w:rsidRPr="005038A8" w:rsidRDefault="005C1DEF" w:rsidP="00800A6B">
            <w:pPr>
              <w:ind w:left="98" w:right="14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38A8">
              <w:rPr>
                <w:rFonts w:ascii="Times New Roman" w:hAnsi="Times New Roman"/>
                <w:sz w:val="24"/>
                <w:szCs w:val="24"/>
                <w:lang w:val="uk-UA"/>
              </w:rPr>
              <w:t>Знання:</w:t>
            </w:r>
            <w:r w:rsidRPr="005038A8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hyperlink r:id="rId6" w:tgtFrame="_blank" w:history="1">
              <w:r w:rsidRPr="005038A8">
                <w:rPr>
                  <w:rFonts w:ascii="Times New Roman" w:hAnsi="Times New Roman"/>
                  <w:sz w:val="24"/>
                  <w:szCs w:val="24"/>
                  <w:lang w:val="uk-UA"/>
                </w:rPr>
                <w:t>Конституції України</w:t>
              </w:r>
            </w:hyperlink>
            <w:r w:rsidRPr="005038A8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  <w:r w:rsidRPr="005038A8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hyperlink r:id="rId7" w:tgtFrame="_blank" w:history="1">
              <w:r w:rsidRPr="005038A8">
                <w:rPr>
                  <w:rFonts w:ascii="Times New Roman" w:hAnsi="Times New Roman"/>
                  <w:sz w:val="24"/>
                  <w:szCs w:val="24"/>
                  <w:lang w:val="uk-UA"/>
                </w:rPr>
                <w:t>Закону України</w:t>
              </w:r>
            </w:hyperlink>
            <w:r w:rsidRPr="005038A8">
              <w:rPr>
                <w:rFonts w:ascii="Times New Roman" w:hAnsi="Times New Roman"/>
                <w:sz w:val="24"/>
                <w:szCs w:val="24"/>
                <w:lang w:val="uk-UA"/>
              </w:rPr>
              <w:t> «Про державну службу»;</w:t>
            </w:r>
            <w:r w:rsidRPr="005038A8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hyperlink r:id="rId8" w:tgtFrame="_blank" w:history="1">
              <w:r w:rsidRPr="005038A8">
                <w:rPr>
                  <w:rFonts w:ascii="Times New Roman" w:hAnsi="Times New Roman"/>
                  <w:sz w:val="24"/>
                  <w:szCs w:val="24"/>
                  <w:lang w:val="uk-UA"/>
                </w:rPr>
                <w:t>Закону України</w:t>
              </w:r>
            </w:hyperlink>
            <w:r w:rsidRPr="005038A8">
              <w:rPr>
                <w:rFonts w:ascii="Times New Roman" w:hAnsi="Times New Roman"/>
                <w:sz w:val="24"/>
                <w:szCs w:val="24"/>
                <w:lang w:val="uk-UA"/>
              </w:rPr>
              <w:t> «Про запобігання корупції» та іншого законодавства</w:t>
            </w:r>
          </w:p>
        </w:tc>
      </w:tr>
      <w:tr w:rsidR="005C1DEF" w:rsidRPr="005038A8" w:rsidTr="004D5D03">
        <w:trPr>
          <w:trHeight w:val="75"/>
        </w:trPr>
        <w:tc>
          <w:tcPr>
            <w:tcW w:w="477" w:type="dxa"/>
          </w:tcPr>
          <w:p w:rsidR="005C1DEF" w:rsidRPr="005038A8" w:rsidRDefault="005C1DEF" w:rsidP="004D5D03">
            <w:pPr>
              <w:outlineLvl w:val="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38A8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2836" w:type="dxa"/>
          </w:tcPr>
          <w:p w:rsidR="005C1DEF" w:rsidRPr="00451DD0" w:rsidRDefault="005C1DEF" w:rsidP="00133538">
            <w:pPr>
              <w:jc w:val="both"/>
              <w:outlineLvl w:val="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1DD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Знання законодавства у сфері </w:t>
            </w:r>
          </w:p>
        </w:tc>
        <w:tc>
          <w:tcPr>
            <w:tcW w:w="6259" w:type="dxa"/>
          </w:tcPr>
          <w:p w:rsidR="00A1189C" w:rsidRPr="00A1189C" w:rsidRDefault="00A1189C" w:rsidP="00AA0713">
            <w:pPr>
              <w:widowControl w:val="0"/>
              <w:autoSpaceDE w:val="0"/>
              <w:autoSpaceDN w:val="0"/>
              <w:adjustRightInd w:val="0"/>
              <w:ind w:left="156" w:hanging="63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1189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Знання:</w:t>
            </w:r>
          </w:p>
          <w:p w:rsidR="00A1189C" w:rsidRPr="00A1189C" w:rsidRDefault="00A1189C" w:rsidP="00AA0713">
            <w:pPr>
              <w:widowControl w:val="0"/>
              <w:autoSpaceDE w:val="0"/>
              <w:autoSpaceDN w:val="0"/>
              <w:adjustRightInd w:val="0"/>
              <w:ind w:left="156" w:hanging="63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1189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Закону України «Про освіту»;</w:t>
            </w:r>
          </w:p>
          <w:p w:rsidR="00A1189C" w:rsidRPr="00A1189C" w:rsidRDefault="00A1189C" w:rsidP="00AA0713">
            <w:pPr>
              <w:widowControl w:val="0"/>
              <w:autoSpaceDE w:val="0"/>
              <w:autoSpaceDN w:val="0"/>
              <w:adjustRightInd w:val="0"/>
              <w:ind w:left="156" w:hanging="63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1189C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Закону України «Про дошкільну освіту»; </w:t>
            </w:r>
          </w:p>
          <w:p w:rsidR="00A1189C" w:rsidRPr="00A1189C" w:rsidRDefault="00A1189C" w:rsidP="00AA0713">
            <w:pPr>
              <w:widowControl w:val="0"/>
              <w:autoSpaceDE w:val="0"/>
              <w:autoSpaceDN w:val="0"/>
              <w:adjustRightInd w:val="0"/>
              <w:ind w:left="156" w:hanging="63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1189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Закону України «Про повну загальну середню освіту»;</w:t>
            </w:r>
          </w:p>
          <w:p w:rsidR="00A1189C" w:rsidRPr="00A1189C" w:rsidRDefault="00A1189C" w:rsidP="00AA0713">
            <w:pPr>
              <w:widowControl w:val="0"/>
              <w:autoSpaceDE w:val="0"/>
              <w:autoSpaceDN w:val="0"/>
              <w:adjustRightInd w:val="0"/>
              <w:ind w:left="156" w:hanging="63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1189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Закону України «Про позашкільну освіту»;</w:t>
            </w:r>
          </w:p>
          <w:p w:rsidR="00A1189C" w:rsidRPr="00A1189C" w:rsidRDefault="00A1189C" w:rsidP="00AA0713">
            <w:pPr>
              <w:widowControl w:val="0"/>
              <w:autoSpaceDE w:val="0"/>
              <w:autoSpaceDN w:val="0"/>
              <w:adjustRightInd w:val="0"/>
              <w:ind w:left="156" w:hanging="63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1189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Закону України «Про професійну (професійно-технічну) освіту»;</w:t>
            </w:r>
          </w:p>
          <w:p w:rsidR="00A1189C" w:rsidRPr="00A1189C" w:rsidRDefault="00A1189C" w:rsidP="00AA0713">
            <w:pPr>
              <w:widowControl w:val="0"/>
              <w:autoSpaceDE w:val="0"/>
              <w:autoSpaceDN w:val="0"/>
              <w:adjustRightInd w:val="0"/>
              <w:ind w:left="156" w:hanging="63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1189C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Закону України «Про основні засади державного нагляду (контролю) у сфері господарської діяльності»; </w:t>
            </w:r>
          </w:p>
          <w:p w:rsidR="00A1189C" w:rsidRPr="00A1189C" w:rsidRDefault="00A1189C" w:rsidP="00AA0713">
            <w:pPr>
              <w:widowControl w:val="0"/>
              <w:autoSpaceDE w:val="0"/>
              <w:autoSpaceDN w:val="0"/>
              <w:adjustRightInd w:val="0"/>
              <w:ind w:left="156" w:hanging="63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1189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Закону України «Про захист персональних даних»;</w:t>
            </w:r>
          </w:p>
          <w:p w:rsidR="00A1189C" w:rsidRPr="00A1189C" w:rsidRDefault="00A1189C" w:rsidP="00AA0713">
            <w:pPr>
              <w:widowControl w:val="0"/>
              <w:autoSpaceDE w:val="0"/>
              <w:autoSpaceDN w:val="0"/>
              <w:adjustRightInd w:val="0"/>
              <w:ind w:left="156" w:hanging="63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1189C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Закону України «Про доступ до публічної інформації»; </w:t>
            </w:r>
          </w:p>
          <w:p w:rsidR="00A1189C" w:rsidRPr="00A1189C" w:rsidRDefault="00A1189C" w:rsidP="00AA0713">
            <w:pPr>
              <w:widowControl w:val="0"/>
              <w:autoSpaceDE w:val="0"/>
              <w:autoSpaceDN w:val="0"/>
              <w:adjustRightInd w:val="0"/>
              <w:ind w:left="156" w:hanging="63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1189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Закону України «Про звернення громадян»;</w:t>
            </w:r>
          </w:p>
          <w:p w:rsidR="005C1DEF" w:rsidRPr="00451DD0" w:rsidRDefault="00A1189C" w:rsidP="00AA0713">
            <w:pPr>
              <w:ind w:right="142" w:hanging="6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189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Порядку проведення інституційного аудиту закладів загальної середньої освіти, затвердженого наказом МОН України від 09.01.2019 № 17 (зі змінами)</w:t>
            </w:r>
            <w:r w:rsidR="00AA0713"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</w:p>
        </w:tc>
      </w:tr>
    </w:tbl>
    <w:p w:rsidR="00046F61" w:rsidRPr="005038A8" w:rsidRDefault="00046F61" w:rsidP="00046F61">
      <w:pPr>
        <w:pStyle w:val="1"/>
        <w:contextualSpacing/>
        <w:jc w:val="both"/>
        <w:rPr>
          <w:rFonts w:cs="Times New Roman"/>
          <w:color w:val="0070C0"/>
          <w:sz w:val="24"/>
          <w:szCs w:val="24"/>
          <w:lang w:val="uk-UA"/>
        </w:rPr>
      </w:pPr>
      <w:bookmarkStart w:id="1" w:name="n3"/>
      <w:bookmarkEnd w:id="1"/>
    </w:p>
    <w:p w:rsidR="00046F61" w:rsidRDefault="00046F61"/>
    <w:p w:rsidR="00AF28E7" w:rsidRDefault="00AF28E7"/>
    <w:p w:rsidR="00AF28E7" w:rsidRDefault="00AF28E7"/>
    <w:sectPr w:rsidR="00AF28E7" w:rsidSect="0086530C">
      <w:pgSz w:w="11906" w:h="16838"/>
      <w:pgMar w:top="850" w:right="707" w:bottom="850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Segoe UI"/>
    <w:charset w:val="00"/>
    <w:family w:val="swiss"/>
    <w:pitch w:val="variable"/>
    <w:sig w:usb0="00000203" w:usb1="00000000" w:usb2="00000000" w:usb3="00000000" w:csb0="00000005" w:csb1="00000000"/>
  </w:font>
  <w:font w:name="MingLiU_HKSCS">
    <w:panose1 w:val="02020500000000000000"/>
    <w:charset w:val="88"/>
    <w:family w:val="roman"/>
    <w:pitch w:val="variable"/>
    <w:sig w:usb0="A00002FF" w:usb1="3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40A2D"/>
    <w:multiLevelType w:val="hybridMultilevel"/>
    <w:tmpl w:val="2EA0269E"/>
    <w:lvl w:ilvl="0" w:tplc="5B8C6822">
      <w:start w:val="1"/>
      <w:numFmt w:val="bullet"/>
      <w:lvlText w:val="-"/>
      <w:lvlJc w:val="left"/>
      <w:pPr>
        <w:ind w:left="32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4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76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48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0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2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4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36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085" w:hanging="360"/>
      </w:pPr>
      <w:rPr>
        <w:rFonts w:ascii="Wingdings" w:hAnsi="Wingdings" w:hint="default"/>
      </w:rPr>
    </w:lvl>
  </w:abstractNum>
  <w:abstractNum w:abstractNumId="1" w15:restartNumberingAfterBreak="0">
    <w:nsid w:val="05B82275"/>
    <w:multiLevelType w:val="hybridMultilevel"/>
    <w:tmpl w:val="2CAC0E92"/>
    <w:lvl w:ilvl="0" w:tplc="3226579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50FA3"/>
    <w:multiLevelType w:val="hybridMultilevel"/>
    <w:tmpl w:val="0EAE7AF8"/>
    <w:lvl w:ilvl="0" w:tplc="C046D3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67515B"/>
    <w:multiLevelType w:val="hybridMultilevel"/>
    <w:tmpl w:val="CF522D12"/>
    <w:lvl w:ilvl="0" w:tplc="5B8C6822">
      <w:start w:val="1"/>
      <w:numFmt w:val="bullet"/>
      <w:lvlText w:val="-"/>
      <w:lvlJc w:val="left"/>
      <w:pPr>
        <w:ind w:left="89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4" w15:restartNumberingAfterBreak="0">
    <w:nsid w:val="197E3A38"/>
    <w:multiLevelType w:val="hybridMultilevel"/>
    <w:tmpl w:val="5D447CD0"/>
    <w:lvl w:ilvl="0" w:tplc="E96A12B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4145DE"/>
    <w:multiLevelType w:val="hybridMultilevel"/>
    <w:tmpl w:val="2018A6A8"/>
    <w:lvl w:ilvl="0" w:tplc="D892E2E6">
      <w:start w:val="1"/>
      <w:numFmt w:val="decimal"/>
      <w:lvlText w:val="%1)"/>
      <w:lvlJc w:val="left"/>
      <w:pPr>
        <w:ind w:left="67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98" w:hanging="360"/>
      </w:pPr>
    </w:lvl>
    <w:lvl w:ilvl="2" w:tplc="0422001B" w:tentative="1">
      <w:start w:val="1"/>
      <w:numFmt w:val="lowerRoman"/>
      <w:lvlText w:val="%3."/>
      <w:lvlJc w:val="right"/>
      <w:pPr>
        <w:ind w:left="2118" w:hanging="180"/>
      </w:pPr>
    </w:lvl>
    <w:lvl w:ilvl="3" w:tplc="0422000F" w:tentative="1">
      <w:start w:val="1"/>
      <w:numFmt w:val="decimal"/>
      <w:lvlText w:val="%4."/>
      <w:lvlJc w:val="left"/>
      <w:pPr>
        <w:ind w:left="2838" w:hanging="360"/>
      </w:pPr>
    </w:lvl>
    <w:lvl w:ilvl="4" w:tplc="04220019" w:tentative="1">
      <w:start w:val="1"/>
      <w:numFmt w:val="lowerLetter"/>
      <w:lvlText w:val="%5."/>
      <w:lvlJc w:val="left"/>
      <w:pPr>
        <w:ind w:left="3558" w:hanging="360"/>
      </w:pPr>
    </w:lvl>
    <w:lvl w:ilvl="5" w:tplc="0422001B" w:tentative="1">
      <w:start w:val="1"/>
      <w:numFmt w:val="lowerRoman"/>
      <w:lvlText w:val="%6."/>
      <w:lvlJc w:val="right"/>
      <w:pPr>
        <w:ind w:left="4278" w:hanging="180"/>
      </w:pPr>
    </w:lvl>
    <w:lvl w:ilvl="6" w:tplc="0422000F" w:tentative="1">
      <w:start w:val="1"/>
      <w:numFmt w:val="decimal"/>
      <w:lvlText w:val="%7."/>
      <w:lvlJc w:val="left"/>
      <w:pPr>
        <w:ind w:left="4998" w:hanging="360"/>
      </w:pPr>
    </w:lvl>
    <w:lvl w:ilvl="7" w:tplc="04220019" w:tentative="1">
      <w:start w:val="1"/>
      <w:numFmt w:val="lowerLetter"/>
      <w:lvlText w:val="%8."/>
      <w:lvlJc w:val="left"/>
      <w:pPr>
        <w:ind w:left="5718" w:hanging="360"/>
      </w:pPr>
    </w:lvl>
    <w:lvl w:ilvl="8" w:tplc="0422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6" w15:restartNumberingAfterBreak="0">
    <w:nsid w:val="1B78728D"/>
    <w:multiLevelType w:val="hybridMultilevel"/>
    <w:tmpl w:val="ABC2C05E"/>
    <w:lvl w:ilvl="0" w:tplc="5B8C682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294376"/>
    <w:multiLevelType w:val="hybridMultilevel"/>
    <w:tmpl w:val="629ECC8C"/>
    <w:lvl w:ilvl="0" w:tplc="D13A193C">
      <w:start w:val="1"/>
      <w:numFmt w:val="decimal"/>
      <w:lvlText w:val="%1)"/>
      <w:lvlJc w:val="left"/>
      <w:pPr>
        <w:ind w:left="67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98" w:hanging="360"/>
      </w:pPr>
    </w:lvl>
    <w:lvl w:ilvl="2" w:tplc="0422001B" w:tentative="1">
      <w:start w:val="1"/>
      <w:numFmt w:val="lowerRoman"/>
      <w:lvlText w:val="%3."/>
      <w:lvlJc w:val="right"/>
      <w:pPr>
        <w:ind w:left="2118" w:hanging="180"/>
      </w:pPr>
    </w:lvl>
    <w:lvl w:ilvl="3" w:tplc="0422000F" w:tentative="1">
      <w:start w:val="1"/>
      <w:numFmt w:val="decimal"/>
      <w:lvlText w:val="%4."/>
      <w:lvlJc w:val="left"/>
      <w:pPr>
        <w:ind w:left="2838" w:hanging="360"/>
      </w:pPr>
    </w:lvl>
    <w:lvl w:ilvl="4" w:tplc="04220019" w:tentative="1">
      <w:start w:val="1"/>
      <w:numFmt w:val="lowerLetter"/>
      <w:lvlText w:val="%5."/>
      <w:lvlJc w:val="left"/>
      <w:pPr>
        <w:ind w:left="3558" w:hanging="360"/>
      </w:pPr>
    </w:lvl>
    <w:lvl w:ilvl="5" w:tplc="0422001B" w:tentative="1">
      <w:start w:val="1"/>
      <w:numFmt w:val="lowerRoman"/>
      <w:lvlText w:val="%6."/>
      <w:lvlJc w:val="right"/>
      <w:pPr>
        <w:ind w:left="4278" w:hanging="180"/>
      </w:pPr>
    </w:lvl>
    <w:lvl w:ilvl="6" w:tplc="0422000F" w:tentative="1">
      <w:start w:val="1"/>
      <w:numFmt w:val="decimal"/>
      <w:lvlText w:val="%7."/>
      <w:lvlJc w:val="left"/>
      <w:pPr>
        <w:ind w:left="4998" w:hanging="360"/>
      </w:pPr>
    </w:lvl>
    <w:lvl w:ilvl="7" w:tplc="04220019" w:tentative="1">
      <w:start w:val="1"/>
      <w:numFmt w:val="lowerLetter"/>
      <w:lvlText w:val="%8."/>
      <w:lvlJc w:val="left"/>
      <w:pPr>
        <w:ind w:left="5718" w:hanging="360"/>
      </w:pPr>
    </w:lvl>
    <w:lvl w:ilvl="8" w:tplc="0422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8" w15:restartNumberingAfterBreak="0">
    <w:nsid w:val="1F6761E5"/>
    <w:multiLevelType w:val="hybridMultilevel"/>
    <w:tmpl w:val="CA9AEDD4"/>
    <w:lvl w:ilvl="0" w:tplc="5B8C6822">
      <w:start w:val="1"/>
      <w:numFmt w:val="bullet"/>
      <w:lvlText w:val="-"/>
      <w:lvlJc w:val="left"/>
      <w:pPr>
        <w:ind w:left="89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9" w15:restartNumberingAfterBreak="0">
    <w:nsid w:val="21AE5519"/>
    <w:multiLevelType w:val="hybridMultilevel"/>
    <w:tmpl w:val="949EE6F0"/>
    <w:lvl w:ilvl="0" w:tplc="A5448D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381262"/>
    <w:multiLevelType w:val="multilevel"/>
    <w:tmpl w:val="E93E6F94"/>
    <w:lvl w:ilvl="0">
      <w:start w:val="1"/>
      <w:numFmt w:val="decimal"/>
      <w:lvlText w:val="%1."/>
      <w:lvlJc w:val="left"/>
      <w:pPr>
        <w:ind w:left="720" w:hanging="360"/>
      </w:pPr>
      <w:rPr>
        <w:color w:val="333333"/>
      </w:r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1" w15:restartNumberingAfterBreak="0">
    <w:nsid w:val="2A0407D1"/>
    <w:multiLevelType w:val="hybridMultilevel"/>
    <w:tmpl w:val="25881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BF00A3"/>
    <w:multiLevelType w:val="hybridMultilevel"/>
    <w:tmpl w:val="513E3D24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3" w15:restartNumberingAfterBreak="0">
    <w:nsid w:val="30CE01A2"/>
    <w:multiLevelType w:val="hybridMultilevel"/>
    <w:tmpl w:val="0C267E50"/>
    <w:lvl w:ilvl="0" w:tplc="7CC4D648">
      <w:start w:val="2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3D4373"/>
    <w:multiLevelType w:val="hybridMultilevel"/>
    <w:tmpl w:val="B8704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C30ACF"/>
    <w:multiLevelType w:val="hybridMultilevel"/>
    <w:tmpl w:val="A3F44E2A"/>
    <w:lvl w:ilvl="0" w:tplc="5B8C6822">
      <w:start w:val="1"/>
      <w:numFmt w:val="bullet"/>
      <w:lvlText w:val="-"/>
      <w:lvlJc w:val="left"/>
      <w:pPr>
        <w:ind w:left="87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6" w:hanging="360"/>
      </w:pPr>
      <w:rPr>
        <w:rFonts w:ascii="Wingdings" w:hAnsi="Wingdings" w:hint="default"/>
      </w:rPr>
    </w:lvl>
  </w:abstractNum>
  <w:abstractNum w:abstractNumId="16" w15:restartNumberingAfterBreak="0">
    <w:nsid w:val="3E685426"/>
    <w:multiLevelType w:val="hybridMultilevel"/>
    <w:tmpl w:val="2096A04A"/>
    <w:lvl w:ilvl="0" w:tplc="5B8C6822">
      <w:start w:val="1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7" w15:restartNumberingAfterBreak="0">
    <w:nsid w:val="3EBE4035"/>
    <w:multiLevelType w:val="hybridMultilevel"/>
    <w:tmpl w:val="CE52A1B4"/>
    <w:lvl w:ilvl="0" w:tplc="5B8C682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F50289"/>
    <w:multiLevelType w:val="hybridMultilevel"/>
    <w:tmpl w:val="E22AF1D2"/>
    <w:lvl w:ilvl="0" w:tplc="C046D3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B0011F"/>
    <w:multiLevelType w:val="hybridMultilevel"/>
    <w:tmpl w:val="FA4A9752"/>
    <w:lvl w:ilvl="0" w:tplc="DA3CDC90">
      <w:numFmt w:val="bullet"/>
      <w:lvlText w:val="-"/>
      <w:lvlJc w:val="left"/>
      <w:pPr>
        <w:ind w:left="765" w:hanging="4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0C2B73"/>
    <w:multiLevelType w:val="hybridMultilevel"/>
    <w:tmpl w:val="21E0FE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762953A">
      <w:numFmt w:val="bullet"/>
      <w:lvlText w:val="-"/>
      <w:lvlJc w:val="left"/>
      <w:pPr>
        <w:ind w:left="734" w:hanging="450"/>
      </w:pPr>
      <w:rPr>
        <w:rFonts w:ascii="Times New Roman" w:eastAsia="Times New Roman" w:hAnsi="Times New Roman" w:cs="Times New Roman" w:hint="default"/>
      </w:r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426C51"/>
    <w:multiLevelType w:val="hybridMultilevel"/>
    <w:tmpl w:val="23C477AA"/>
    <w:lvl w:ilvl="0" w:tplc="453C733C">
      <w:start w:val="1"/>
      <w:numFmt w:val="decimal"/>
      <w:lvlText w:val="%1)"/>
      <w:lvlJc w:val="left"/>
      <w:pPr>
        <w:ind w:left="67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98" w:hanging="360"/>
      </w:pPr>
    </w:lvl>
    <w:lvl w:ilvl="2" w:tplc="0422001B" w:tentative="1">
      <w:start w:val="1"/>
      <w:numFmt w:val="lowerRoman"/>
      <w:lvlText w:val="%3."/>
      <w:lvlJc w:val="right"/>
      <w:pPr>
        <w:ind w:left="2118" w:hanging="180"/>
      </w:pPr>
    </w:lvl>
    <w:lvl w:ilvl="3" w:tplc="0422000F" w:tentative="1">
      <w:start w:val="1"/>
      <w:numFmt w:val="decimal"/>
      <w:lvlText w:val="%4."/>
      <w:lvlJc w:val="left"/>
      <w:pPr>
        <w:ind w:left="2838" w:hanging="360"/>
      </w:pPr>
    </w:lvl>
    <w:lvl w:ilvl="4" w:tplc="04220019" w:tentative="1">
      <w:start w:val="1"/>
      <w:numFmt w:val="lowerLetter"/>
      <w:lvlText w:val="%5."/>
      <w:lvlJc w:val="left"/>
      <w:pPr>
        <w:ind w:left="3558" w:hanging="360"/>
      </w:pPr>
    </w:lvl>
    <w:lvl w:ilvl="5" w:tplc="0422001B" w:tentative="1">
      <w:start w:val="1"/>
      <w:numFmt w:val="lowerRoman"/>
      <w:lvlText w:val="%6."/>
      <w:lvlJc w:val="right"/>
      <w:pPr>
        <w:ind w:left="4278" w:hanging="180"/>
      </w:pPr>
    </w:lvl>
    <w:lvl w:ilvl="6" w:tplc="0422000F" w:tentative="1">
      <w:start w:val="1"/>
      <w:numFmt w:val="decimal"/>
      <w:lvlText w:val="%7."/>
      <w:lvlJc w:val="left"/>
      <w:pPr>
        <w:ind w:left="4998" w:hanging="360"/>
      </w:pPr>
    </w:lvl>
    <w:lvl w:ilvl="7" w:tplc="04220019" w:tentative="1">
      <w:start w:val="1"/>
      <w:numFmt w:val="lowerLetter"/>
      <w:lvlText w:val="%8."/>
      <w:lvlJc w:val="left"/>
      <w:pPr>
        <w:ind w:left="5718" w:hanging="360"/>
      </w:pPr>
    </w:lvl>
    <w:lvl w:ilvl="8" w:tplc="0422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2" w15:restartNumberingAfterBreak="0">
    <w:nsid w:val="4933675F"/>
    <w:multiLevelType w:val="hybridMultilevel"/>
    <w:tmpl w:val="47EE0B64"/>
    <w:lvl w:ilvl="0" w:tplc="E77AC4E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6370B8"/>
    <w:multiLevelType w:val="hybridMultilevel"/>
    <w:tmpl w:val="1EA628C0"/>
    <w:lvl w:ilvl="0" w:tplc="3226579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A82A2A"/>
    <w:multiLevelType w:val="hybridMultilevel"/>
    <w:tmpl w:val="6DFA8B68"/>
    <w:lvl w:ilvl="0" w:tplc="5B8C682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FB3D44"/>
    <w:multiLevelType w:val="hybridMultilevel"/>
    <w:tmpl w:val="3DD0A43A"/>
    <w:lvl w:ilvl="0" w:tplc="1B025D36">
      <w:start w:val="1"/>
      <w:numFmt w:val="decimal"/>
      <w:lvlText w:val="%1)"/>
      <w:lvlJc w:val="left"/>
      <w:pPr>
        <w:ind w:left="67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98" w:hanging="360"/>
      </w:pPr>
    </w:lvl>
    <w:lvl w:ilvl="2" w:tplc="0422001B" w:tentative="1">
      <w:start w:val="1"/>
      <w:numFmt w:val="lowerRoman"/>
      <w:lvlText w:val="%3."/>
      <w:lvlJc w:val="right"/>
      <w:pPr>
        <w:ind w:left="2118" w:hanging="180"/>
      </w:pPr>
    </w:lvl>
    <w:lvl w:ilvl="3" w:tplc="0422000F" w:tentative="1">
      <w:start w:val="1"/>
      <w:numFmt w:val="decimal"/>
      <w:lvlText w:val="%4."/>
      <w:lvlJc w:val="left"/>
      <w:pPr>
        <w:ind w:left="2838" w:hanging="360"/>
      </w:pPr>
    </w:lvl>
    <w:lvl w:ilvl="4" w:tplc="04220019" w:tentative="1">
      <w:start w:val="1"/>
      <w:numFmt w:val="lowerLetter"/>
      <w:lvlText w:val="%5."/>
      <w:lvlJc w:val="left"/>
      <w:pPr>
        <w:ind w:left="3558" w:hanging="360"/>
      </w:pPr>
    </w:lvl>
    <w:lvl w:ilvl="5" w:tplc="0422001B" w:tentative="1">
      <w:start w:val="1"/>
      <w:numFmt w:val="lowerRoman"/>
      <w:lvlText w:val="%6."/>
      <w:lvlJc w:val="right"/>
      <w:pPr>
        <w:ind w:left="4278" w:hanging="180"/>
      </w:pPr>
    </w:lvl>
    <w:lvl w:ilvl="6" w:tplc="0422000F" w:tentative="1">
      <w:start w:val="1"/>
      <w:numFmt w:val="decimal"/>
      <w:lvlText w:val="%7."/>
      <w:lvlJc w:val="left"/>
      <w:pPr>
        <w:ind w:left="4998" w:hanging="360"/>
      </w:pPr>
    </w:lvl>
    <w:lvl w:ilvl="7" w:tplc="04220019" w:tentative="1">
      <w:start w:val="1"/>
      <w:numFmt w:val="lowerLetter"/>
      <w:lvlText w:val="%8."/>
      <w:lvlJc w:val="left"/>
      <w:pPr>
        <w:ind w:left="5718" w:hanging="360"/>
      </w:pPr>
    </w:lvl>
    <w:lvl w:ilvl="8" w:tplc="0422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6" w15:restartNumberingAfterBreak="0">
    <w:nsid w:val="576C194D"/>
    <w:multiLevelType w:val="hybridMultilevel"/>
    <w:tmpl w:val="0C825A68"/>
    <w:lvl w:ilvl="0" w:tplc="3226579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EA4F76"/>
    <w:multiLevelType w:val="hybridMultilevel"/>
    <w:tmpl w:val="089EDAB8"/>
    <w:lvl w:ilvl="0" w:tplc="5B8C682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1D5B69"/>
    <w:multiLevelType w:val="hybridMultilevel"/>
    <w:tmpl w:val="15583F34"/>
    <w:lvl w:ilvl="0" w:tplc="B380DA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7B6A72"/>
    <w:multiLevelType w:val="hybridMultilevel"/>
    <w:tmpl w:val="C3B6BF6C"/>
    <w:lvl w:ilvl="0" w:tplc="AB0EE1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46584B"/>
    <w:multiLevelType w:val="hybridMultilevel"/>
    <w:tmpl w:val="AEA80DCE"/>
    <w:lvl w:ilvl="0" w:tplc="C046D3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14059C"/>
    <w:multiLevelType w:val="hybridMultilevel"/>
    <w:tmpl w:val="D0A83812"/>
    <w:lvl w:ilvl="0" w:tplc="3226579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915A93"/>
    <w:multiLevelType w:val="hybridMultilevel"/>
    <w:tmpl w:val="FEB63538"/>
    <w:lvl w:ilvl="0" w:tplc="C046D3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37797C"/>
    <w:multiLevelType w:val="hybridMultilevel"/>
    <w:tmpl w:val="DAF8F240"/>
    <w:lvl w:ilvl="0" w:tplc="FDF2D15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33"/>
  </w:num>
  <w:num w:numId="4">
    <w:abstractNumId w:val="22"/>
  </w:num>
  <w:num w:numId="5">
    <w:abstractNumId w:val="7"/>
  </w:num>
  <w:num w:numId="6">
    <w:abstractNumId w:val="21"/>
  </w:num>
  <w:num w:numId="7">
    <w:abstractNumId w:val="5"/>
  </w:num>
  <w:num w:numId="8">
    <w:abstractNumId w:val="25"/>
  </w:num>
  <w:num w:numId="9">
    <w:abstractNumId w:val="4"/>
  </w:num>
  <w:num w:numId="10">
    <w:abstractNumId w:val="28"/>
  </w:num>
  <w:num w:numId="11">
    <w:abstractNumId w:val="9"/>
  </w:num>
  <w:num w:numId="12">
    <w:abstractNumId w:val="13"/>
  </w:num>
  <w:num w:numId="13">
    <w:abstractNumId w:val="18"/>
  </w:num>
  <w:num w:numId="14">
    <w:abstractNumId w:val="32"/>
  </w:num>
  <w:num w:numId="15">
    <w:abstractNumId w:val="30"/>
  </w:num>
  <w:num w:numId="16">
    <w:abstractNumId w:val="2"/>
  </w:num>
  <w:num w:numId="17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19"/>
  </w:num>
  <w:num w:numId="20">
    <w:abstractNumId w:val="11"/>
  </w:num>
  <w:num w:numId="21">
    <w:abstractNumId w:val="29"/>
  </w:num>
  <w:num w:numId="22">
    <w:abstractNumId w:val="23"/>
  </w:num>
  <w:num w:numId="23">
    <w:abstractNumId w:val="3"/>
  </w:num>
  <w:num w:numId="24">
    <w:abstractNumId w:val="17"/>
  </w:num>
  <w:num w:numId="25">
    <w:abstractNumId w:val="8"/>
  </w:num>
  <w:num w:numId="26">
    <w:abstractNumId w:val="0"/>
  </w:num>
  <w:num w:numId="27">
    <w:abstractNumId w:val="1"/>
  </w:num>
  <w:num w:numId="28">
    <w:abstractNumId w:val="31"/>
  </w:num>
  <w:num w:numId="29">
    <w:abstractNumId w:val="12"/>
  </w:num>
  <w:num w:numId="30">
    <w:abstractNumId w:val="16"/>
  </w:num>
  <w:num w:numId="31">
    <w:abstractNumId w:val="24"/>
  </w:num>
  <w:num w:numId="32">
    <w:abstractNumId w:val="6"/>
  </w:num>
  <w:num w:numId="33">
    <w:abstractNumId w:val="15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2D5"/>
    <w:rsid w:val="00011ADC"/>
    <w:rsid w:val="000142BB"/>
    <w:rsid w:val="000142F1"/>
    <w:rsid w:val="00046F61"/>
    <w:rsid w:val="00066C9F"/>
    <w:rsid w:val="00073916"/>
    <w:rsid w:val="00100EA8"/>
    <w:rsid w:val="0010222F"/>
    <w:rsid w:val="00133538"/>
    <w:rsid w:val="0015236A"/>
    <w:rsid w:val="0019198F"/>
    <w:rsid w:val="001D6E40"/>
    <w:rsid w:val="00212CD5"/>
    <w:rsid w:val="002C1B7E"/>
    <w:rsid w:val="00313605"/>
    <w:rsid w:val="0032718D"/>
    <w:rsid w:val="003558E1"/>
    <w:rsid w:val="0039588E"/>
    <w:rsid w:val="003A334A"/>
    <w:rsid w:val="00407DA6"/>
    <w:rsid w:val="0041059B"/>
    <w:rsid w:val="00451DD0"/>
    <w:rsid w:val="00457AB0"/>
    <w:rsid w:val="0048179F"/>
    <w:rsid w:val="004A12C6"/>
    <w:rsid w:val="004D5D03"/>
    <w:rsid w:val="004E3706"/>
    <w:rsid w:val="005038A8"/>
    <w:rsid w:val="00582901"/>
    <w:rsid w:val="005C1DEF"/>
    <w:rsid w:val="00641448"/>
    <w:rsid w:val="0068100D"/>
    <w:rsid w:val="006907BA"/>
    <w:rsid w:val="00714592"/>
    <w:rsid w:val="00733FCB"/>
    <w:rsid w:val="007E066A"/>
    <w:rsid w:val="00807097"/>
    <w:rsid w:val="0086530C"/>
    <w:rsid w:val="00866ECE"/>
    <w:rsid w:val="00882AF2"/>
    <w:rsid w:val="008D263B"/>
    <w:rsid w:val="008E5B22"/>
    <w:rsid w:val="009261CD"/>
    <w:rsid w:val="009302A1"/>
    <w:rsid w:val="00990A4B"/>
    <w:rsid w:val="009B2339"/>
    <w:rsid w:val="009E746F"/>
    <w:rsid w:val="00A1189C"/>
    <w:rsid w:val="00A370C9"/>
    <w:rsid w:val="00AA0713"/>
    <w:rsid w:val="00AE6C1F"/>
    <w:rsid w:val="00AF28E7"/>
    <w:rsid w:val="00B548AB"/>
    <w:rsid w:val="00BA322D"/>
    <w:rsid w:val="00BC3C29"/>
    <w:rsid w:val="00C01151"/>
    <w:rsid w:val="00C234B1"/>
    <w:rsid w:val="00C52650"/>
    <w:rsid w:val="00C91040"/>
    <w:rsid w:val="00CF28F6"/>
    <w:rsid w:val="00D1228B"/>
    <w:rsid w:val="00D212D5"/>
    <w:rsid w:val="00D2419A"/>
    <w:rsid w:val="00D53B55"/>
    <w:rsid w:val="00D95E27"/>
    <w:rsid w:val="00DC7D5A"/>
    <w:rsid w:val="00DF72B0"/>
    <w:rsid w:val="00E12991"/>
    <w:rsid w:val="00E41FE0"/>
    <w:rsid w:val="00E4559D"/>
    <w:rsid w:val="00EA0169"/>
    <w:rsid w:val="00ED017D"/>
    <w:rsid w:val="00ED75E0"/>
    <w:rsid w:val="00F25243"/>
    <w:rsid w:val="00FD7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6701D"/>
  <w15:docId w15:val="{838A5A2D-86DB-4207-854A-4CF5F085E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2D5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212D5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customStyle="1" w:styleId="a4">
    <w:name w:val="Нормальний текст"/>
    <w:basedOn w:val="a"/>
    <w:rsid w:val="00D212D5"/>
    <w:pPr>
      <w:spacing w:before="120"/>
      <w:ind w:firstLine="567"/>
    </w:pPr>
  </w:style>
  <w:style w:type="paragraph" w:customStyle="1" w:styleId="a5">
    <w:name w:val="Назва документа"/>
    <w:basedOn w:val="a"/>
    <w:next w:val="a"/>
    <w:uiPriority w:val="99"/>
    <w:rsid w:val="0086530C"/>
    <w:pPr>
      <w:keepNext/>
      <w:keepLines/>
      <w:spacing w:before="240" w:after="240"/>
      <w:jc w:val="center"/>
    </w:pPr>
    <w:rPr>
      <w:b/>
    </w:rPr>
  </w:style>
  <w:style w:type="paragraph" w:styleId="a6">
    <w:name w:val="Body Text"/>
    <w:basedOn w:val="a"/>
    <w:link w:val="a7"/>
    <w:rsid w:val="00046F61"/>
    <w:pPr>
      <w:jc w:val="both"/>
    </w:pPr>
    <w:rPr>
      <w:rFonts w:ascii="Times New Roman" w:hAnsi="Times New Roman"/>
      <w:sz w:val="28"/>
      <w:szCs w:val="24"/>
      <w:lang w:val="ru-RU"/>
    </w:rPr>
  </w:style>
  <w:style w:type="character" w:customStyle="1" w:styleId="a7">
    <w:name w:val="Основной текст Знак"/>
    <w:basedOn w:val="a0"/>
    <w:link w:val="a6"/>
    <w:rsid w:val="00046F61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customStyle="1" w:styleId="rvps14">
    <w:name w:val="rvps14"/>
    <w:basedOn w:val="a"/>
    <w:rsid w:val="00046F61"/>
    <w:pPr>
      <w:spacing w:before="100" w:beforeAutospacing="1" w:after="100" w:afterAutospacing="1" w:line="276" w:lineRule="auto"/>
    </w:pPr>
    <w:rPr>
      <w:rFonts w:ascii="Times New Roman" w:hAnsi="Times New Roman" w:cs="Calibri"/>
      <w:sz w:val="28"/>
      <w:szCs w:val="22"/>
      <w:lang w:val="ru-RU" w:eastAsia="en-US"/>
    </w:rPr>
  </w:style>
  <w:style w:type="character" w:customStyle="1" w:styleId="rvts0">
    <w:name w:val="rvts0"/>
    <w:rsid w:val="00046F61"/>
  </w:style>
  <w:style w:type="paragraph" w:customStyle="1" w:styleId="rvps2">
    <w:name w:val="rvps2"/>
    <w:basedOn w:val="a"/>
    <w:qFormat/>
    <w:rsid w:val="00046F61"/>
    <w:pPr>
      <w:spacing w:before="100" w:beforeAutospacing="1" w:after="100" w:afterAutospacing="1" w:line="276" w:lineRule="auto"/>
    </w:pPr>
    <w:rPr>
      <w:rFonts w:ascii="Times New Roman" w:hAnsi="Times New Roman" w:cs="Calibri"/>
      <w:sz w:val="28"/>
      <w:szCs w:val="22"/>
      <w:lang w:val="ru-RU" w:eastAsia="en-US"/>
    </w:rPr>
  </w:style>
  <w:style w:type="paragraph" w:customStyle="1" w:styleId="1">
    <w:name w:val="Без інтервалів1"/>
    <w:rsid w:val="00046F61"/>
    <w:pPr>
      <w:spacing w:after="0" w:line="240" w:lineRule="auto"/>
    </w:pPr>
    <w:rPr>
      <w:rFonts w:ascii="Times New Roman" w:eastAsia="Times New Roman" w:hAnsi="Times New Roman" w:cs="MingLiU_HKSCS"/>
      <w:sz w:val="28"/>
      <w:lang w:val="ru-RU"/>
    </w:rPr>
  </w:style>
  <w:style w:type="table" w:styleId="a8">
    <w:name w:val="Table Grid"/>
    <w:basedOn w:val="a1"/>
    <w:rsid w:val="00046F61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37">
    <w:name w:val="rvts37"/>
    <w:basedOn w:val="a0"/>
    <w:rsid w:val="002C1B7E"/>
  </w:style>
  <w:style w:type="paragraph" w:customStyle="1" w:styleId="rvps17">
    <w:name w:val="rvps17"/>
    <w:basedOn w:val="a"/>
    <w:rsid w:val="00B548AB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  <w:style w:type="character" w:customStyle="1" w:styleId="rvts78">
    <w:name w:val="rvts78"/>
    <w:basedOn w:val="a0"/>
    <w:rsid w:val="00B548AB"/>
  </w:style>
  <w:style w:type="paragraph" w:customStyle="1" w:styleId="rvps6">
    <w:name w:val="rvps6"/>
    <w:basedOn w:val="a"/>
    <w:rsid w:val="00B548AB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B548AB"/>
  </w:style>
  <w:style w:type="paragraph" w:styleId="a9">
    <w:name w:val="Normal (Web)"/>
    <w:basedOn w:val="a"/>
    <w:link w:val="aa"/>
    <w:rsid w:val="00100EA8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character" w:customStyle="1" w:styleId="aa">
    <w:name w:val="Обычный (веб) Знак"/>
    <w:link w:val="a9"/>
    <w:rsid w:val="00100EA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b">
    <w:name w:val="Emphasis"/>
    <w:basedOn w:val="a0"/>
    <w:uiPriority w:val="20"/>
    <w:qFormat/>
    <w:rsid w:val="00CF28F6"/>
    <w:rPr>
      <w:i/>
      <w:iCs/>
    </w:rPr>
  </w:style>
  <w:style w:type="character" w:customStyle="1" w:styleId="FontStyle17">
    <w:name w:val="Font Style17"/>
    <w:uiPriority w:val="99"/>
    <w:rsid w:val="00313605"/>
    <w:rPr>
      <w:rFonts w:ascii="Times New Roman" w:hAnsi="Times New Roman" w:cs="Times New Roman"/>
      <w:sz w:val="26"/>
      <w:szCs w:val="26"/>
    </w:rPr>
  </w:style>
  <w:style w:type="character" w:customStyle="1" w:styleId="st46">
    <w:name w:val="st46"/>
    <w:uiPriority w:val="99"/>
    <w:rsid w:val="00313605"/>
    <w:rPr>
      <w:i/>
      <w:iCs/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10222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0222F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basedOn w:val="a0"/>
    <w:uiPriority w:val="99"/>
    <w:unhideWhenUsed/>
    <w:rsid w:val="00E12991"/>
    <w:rPr>
      <w:color w:val="0000FF"/>
      <w:u w:val="single"/>
    </w:rPr>
  </w:style>
  <w:style w:type="paragraph" w:styleId="af">
    <w:name w:val="Title"/>
    <w:basedOn w:val="a"/>
    <w:next w:val="a"/>
    <w:link w:val="af0"/>
    <w:uiPriority w:val="10"/>
    <w:qFormat/>
    <w:rsid w:val="00E41FE0"/>
    <w:pPr>
      <w:keepNext/>
      <w:keepLines/>
      <w:spacing w:before="480" w:after="120" w:line="259" w:lineRule="auto"/>
    </w:pPr>
    <w:rPr>
      <w:rFonts w:ascii="Calibri" w:eastAsia="Calibri" w:hAnsi="Calibri" w:cs="Calibri"/>
      <w:b/>
      <w:sz w:val="72"/>
      <w:szCs w:val="72"/>
    </w:rPr>
  </w:style>
  <w:style w:type="character" w:customStyle="1" w:styleId="af0">
    <w:name w:val="Заголовок Знак"/>
    <w:basedOn w:val="a0"/>
    <w:link w:val="af"/>
    <w:uiPriority w:val="10"/>
    <w:rsid w:val="00E41FE0"/>
    <w:rPr>
      <w:rFonts w:ascii="Calibri" w:eastAsia="Calibri" w:hAnsi="Calibri" w:cs="Calibri"/>
      <w:b/>
      <w:sz w:val="72"/>
      <w:szCs w:val="7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2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349082">
          <w:marLeft w:val="0"/>
          <w:marRight w:val="0"/>
          <w:marTop w:val="0"/>
          <w:marBottom w:val="1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700-18" TargetMode="External"/><Relationship Id="rId3" Type="http://schemas.openxmlformats.org/officeDocument/2006/relationships/styles" Target="styles.xml"/><Relationship Id="rId7" Type="http://schemas.openxmlformats.org/officeDocument/2006/relationships/hyperlink" Target="https://zakon.rada.gov.ua/laws/show/889-1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akon.rada.gov.ua/laws/show/254%D0%BA/96-%D0%B2%D1%8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46DAB0-07B4-47F9-8A89-03DA7EDD1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1380</Words>
  <Characters>7868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Anastasia</cp:lastModifiedBy>
  <cp:revision>30</cp:revision>
  <cp:lastPrinted>2021-06-15T08:35:00Z</cp:lastPrinted>
  <dcterms:created xsi:type="dcterms:W3CDTF">2021-04-16T08:28:00Z</dcterms:created>
  <dcterms:modified xsi:type="dcterms:W3CDTF">2021-09-27T11:12:00Z</dcterms:modified>
</cp:coreProperties>
</file>