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6DDB" w14:textId="7777777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>ІНФОРМАЦІЯ</w:t>
      </w:r>
    </w:p>
    <w:p w14:paraId="435216A7" w14:textId="77777777" w:rsidR="003719D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переможц</w:t>
      </w:r>
      <w:r w:rsidR="003719D2"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  <w:lang w:val="uk-UA"/>
        </w:rPr>
        <w:t>конкурсу на зайняття посад</w:t>
      </w:r>
      <w:r w:rsidR="003719D2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</w:t>
      </w:r>
    </w:p>
    <w:p w14:paraId="1A3AB961" w14:textId="665E1B81" w:rsidR="006A2732" w:rsidRDefault="00D00282" w:rsidP="00D00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категорії «В» в управлінні Державної служби якості освіти у</w:t>
      </w:r>
    </w:p>
    <w:p w14:paraId="1B7A58DB" w14:textId="66CE7A67" w:rsidR="00D00282" w:rsidRDefault="00D00282" w:rsidP="00D00282">
      <w:pPr>
        <w:jc w:val="center"/>
      </w:pPr>
      <w:r>
        <w:rPr>
          <w:b/>
          <w:sz w:val="28"/>
          <w:szCs w:val="28"/>
          <w:lang w:val="uk-UA"/>
        </w:rPr>
        <w:t xml:space="preserve"> Полтавській області</w:t>
      </w:r>
    </w:p>
    <w:p w14:paraId="3FAF8B6C" w14:textId="77777777" w:rsidR="00D00282" w:rsidRDefault="00D00282" w:rsidP="00D00282">
      <w:pPr>
        <w:jc w:val="center"/>
        <w:rPr>
          <w:b/>
          <w:sz w:val="28"/>
          <w:szCs w:val="28"/>
          <w:lang w:val="uk-UA"/>
        </w:rPr>
      </w:pPr>
    </w:p>
    <w:tbl>
      <w:tblPr>
        <w:tblW w:w="98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48"/>
        <w:gridCol w:w="1962"/>
        <w:gridCol w:w="3436"/>
        <w:gridCol w:w="1260"/>
        <w:gridCol w:w="1640"/>
      </w:tblGrid>
      <w:tr w:rsidR="00D00282" w14:paraId="7C2CE760" w14:textId="77777777" w:rsidTr="003719D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47B1C" w14:textId="77777777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оголошення про проведення конкурсу</w:t>
            </w:r>
          </w:p>
          <w:p w14:paraId="1173C8F3" w14:textId="77777777" w:rsidR="00D00282" w:rsidRDefault="00D00282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0DBB6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88E5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Посада, на яку подана заява та назва структурного підрозділу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58060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Загальна кількість  балів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ABC7" w14:textId="77777777" w:rsidR="00D00282" w:rsidRDefault="00D00282">
            <w:pPr>
              <w:jc w:val="center"/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00282" w14:paraId="1A18502B" w14:textId="77777777" w:rsidTr="00472A15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55844" w14:textId="33E38EA6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01092021-М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156E" w14:textId="73A6CF69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Кандидатуру не визначено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BF94" w14:textId="1A44FDA7" w:rsidR="00D00282" w:rsidRDefault="00472A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моніторингу, позапланового контролю закладів освіти та взаємодії з органами місцевого самоврядування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46775" w14:textId="3E488B1E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36A" w14:textId="3BE43EC3" w:rsidR="00D00282" w:rsidRDefault="00D0028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A505EBE" w14:textId="77777777" w:rsidR="00D00282" w:rsidRDefault="00D00282" w:rsidP="00D00282">
      <w:pPr>
        <w:jc w:val="both"/>
        <w:rPr>
          <w:b/>
          <w:sz w:val="14"/>
          <w:szCs w:val="14"/>
          <w:highlight w:val="yellow"/>
          <w:lang w:val="uk-UA"/>
        </w:rPr>
      </w:pPr>
    </w:p>
    <w:p w14:paraId="0F45EFE0" w14:textId="77777777" w:rsidR="00D00282" w:rsidRDefault="00D00282" w:rsidP="00D00282">
      <w:pPr>
        <w:jc w:val="both"/>
        <w:rPr>
          <w:sz w:val="28"/>
          <w:szCs w:val="28"/>
          <w:lang w:val="uk-UA"/>
        </w:rPr>
      </w:pPr>
    </w:p>
    <w:sectPr w:rsidR="00D0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79"/>
    <w:rsid w:val="00320279"/>
    <w:rsid w:val="003719D2"/>
    <w:rsid w:val="00472A15"/>
    <w:rsid w:val="006A2732"/>
    <w:rsid w:val="00A10D54"/>
    <w:rsid w:val="00A933D9"/>
    <w:rsid w:val="00D00282"/>
    <w:rsid w:val="00D21A6C"/>
    <w:rsid w:val="00D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02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0282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table" w:styleId="a5">
    <w:name w:val="Table Grid"/>
    <w:basedOn w:val="a1"/>
    <w:uiPriority w:val="39"/>
    <w:rsid w:val="00D002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 Gris</dc:creator>
  <cp:lastModifiedBy>Admin</cp:lastModifiedBy>
  <cp:revision>2</cp:revision>
  <dcterms:created xsi:type="dcterms:W3CDTF">2021-09-28T07:07:00Z</dcterms:created>
  <dcterms:modified xsi:type="dcterms:W3CDTF">2021-09-28T07:07:00Z</dcterms:modified>
</cp:coreProperties>
</file>