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7B0E1" w14:textId="77777777" w:rsidR="00057D11" w:rsidRPr="00236CC6" w:rsidRDefault="00843184" w:rsidP="00236CC6">
      <w:pPr>
        <w:tabs>
          <w:tab w:val="left" w:pos="851"/>
        </w:tabs>
        <w:jc w:val="both"/>
        <w:rPr>
          <w:sz w:val="4"/>
          <w:szCs w:val="4"/>
        </w:rPr>
      </w:pPr>
    </w:p>
    <w:p w14:paraId="5BDA3AFF" w14:textId="77777777" w:rsidR="0040636A" w:rsidRDefault="0040636A" w:rsidP="00726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14:paraId="1787D495" w14:textId="25359145" w:rsidR="0040636A" w:rsidRPr="0040636A" w:rsidRDefault="0040636A" w:rsidP="00406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результати конкурсу на зайняття посади</w:t>
      </w:r>
      <w:r w:rsidRPr="008B2B0B">
        <w:rPr>
          <w:rFonts w:ascii="Arial" w:hAnsi="Arial" w:cs="Arial"/>
          <w:color w:val="333333"/>
        </w:rPr>
        <w:t xml:space="preserve"> </w:t>
      </w:r>
      <w:r w:rsidRPr="008B2B0B">
        <w:rPr>
          <w:rFonts w:ascii="Arial" w:hAnsi="Arial" w:cs="Arial"/>
          <w:color w:val="333333"/>
        </w:rPr>
        <w:br/>
      </w:r>
      <w:r w:rsidR="00BB46B3">
        <w:rPr>
          <w:b/>
          <w:sz w:val="28"/>
          <w:szCs w:val="28"/>
        </w:rPr>
        <w:t>головного спеціаліста</w:t>
      </w:r>
      <w:r w:rsidR="00F1468C" w:rsidRPr="00F1468C">
        <w:rPr>
          <w:sz w:val="28"/>
          <w:szCs w:val="28"/>
        </w:rPr>
        <w:t xml:space="preserve"> </w:t>
      </w:r>
      <w:r w:rsidR="00843184">
        <w:rPr>
          <w:b/>
          <w:sz w:val="28"/>
          <w:szCs w:val="28"/>
        </w:rPr>
        <w:t>відділу інституційного аудиту</w:t>
      </w:r>
      <w:r w:rsidR="001F1DEF">
        <w:rPr>
          <w:b/>
          <w:sz w:val="28"/>
          <w:szCs w:val="28"/>
        </w:rPr>
        <w:br/>
      </w:r>
      <w:bookmarkStart w:id="0" w:name="_Hlk71278704"/>
      <w:r w:rsidRPr="0040636A">
        <w:rPr>
          <w:b/>
          <w:sz w:val="28"/>
          <w:szCs w:val="28"/>
        </w:rPr>
        <w:t>управління Державної служби якості освіти в Одеській області</w:t>
      </w:r>
      <w:bookmarkEnd w:id="0"/>
    </w:p>
    <w:p w14:paraId="62526668" w14:textId="1FB63E67" w:rsidR="0040636A" w:rsidRDefault="0040636A" w:rsidP="00450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(наказ </w:t>
      </w:r>
      <w:r w:rsidRPr="0040636A">
        <w:rPr>
          <w:b/>
          <w:sz w:val="28"/>
          <w:szCs w:val="28"/>
        </w:rPr>
        <w:t>управління Державної служби якості освіти в Одеській області</w:t>
      </w:r>
      <w:r w:rsidR="00450B04">
        <w:rPr>
          <w:b/>
          <w:sz w:val="28"/>
          <w:szCs w:val="28"/>
        </w:rPr>
        <w:t xml:space="preserve"> </w:t>
      </w:r>
      <w:r w:rsidR="00450B04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від </w:t>
      </w:r>
      <w:r w:rsidR="00843184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 w:rsidR="00843184">
        <w:rPr>
          <w:b/>
          <w:sz w:val="28"/>
          <w:szCs w:val="28"/>
        </w:rPr>
        <w:t>вересня</w:t>
      </w:r>
      <w:r>
        <w:rPr>
          <w:b/>
          <w:sz w:val="28"/>
          <w:szCs w:val="28"/>
        </w:rPr>
        <w:t xml:space="preserve"> 2021 року № 01-09/</w:t>
      </w:r>
      <w:r w:rsidR="00843184"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 xml:space="preserve"> </w:t>
      </w:r>
      <w:r w:rsidRPr="002C65E6">
        <w:rPr>
          <w:b/>
          <w:sz w:val="28"/>
          <w:szCs w:val="28"/>
        </w:rPr>
        <w:t>«</w:t>
      </w:r>
      <w:r w:rsidRPr="000A1166">
        <w:rPr>
          <w:b/>
          <w:bCs/>
          <w:color w:val="000000"/>
          <w:sz w:val="28"/>
          <w:szCs w:val="28"/>
        </w:rPr>
        <w:t xml:space="preserve">Про оголошення конкурсу на зайняття </w:t>
      </w:r>
      <w:r>
        <w:rPr>
          <w:b/>
          <w:bCs/>
          <w:color w:val="000000"/>
          <w:sz w:val="28"/>
          <w:szCs w:val="28"/>
        </w:rPr>
        <w:t>посад державної служби категорії «</w:t>
      </w:r>
      <w:r w:rsidR="00F1468C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» </w:t>
      </w:r>
      <w:r w:rsidRPr="0040636A">
        <w:rPr>
          <w:b/>
          <w:bCs/>
          <w:color w:val="000000"/>
          <w:sz w:val="28"/>
          <w:szCs w:val="28"/>
        </w:rPr>
        <w:t>управління Державної служби якості освіти в Одеській області</w:t>
      </w:r>
      <w:r w:rsidRPr="00AB1852">
        <w:rPr>
          <w:b/>
          <w:bCs/>
          <w:color w:val="000000"/>
          <w:sz w:val="28"/>
          <w:szCs w:val="28"/>
        </w:rPr>
        <w:t>»</w:t>
      </w:r>
      <w:r w:rsidRPr="00AB1852">
        <w:rPr>
          <w:b/>
          <w:sz w:val="28"/>
          <w:szCs w:val="28"/>
        </w:rPr>
        <w:t>)</w:t>
      </w:r>
    </w:p>
    <w:p w14:paraId="7E63DD09" w14:textId="77777777" w:rsidR="00236CC6" w:rsidRPr="008254E6" w:rsidRDefault="00236CC6" w:rsidP="00450B04">
      <w:pPr>
        <w:rPr>
          <w:rStyle w:val="a5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743"/>
        <w:gridCol w:w="2268"/>
        <w:gridCol w:w="1417"/>
        <w:gridCol w:w="1985"/>
      </w:tblGrid>
      <w:tr w:rsidR="004E59BA" w:rsidRPr="001464E7" w14:paraId="6D1DF536" w14:textId="75740175" w:rsidTr="008A08AE">
        <w:trPr>
          <w:cantSplit/>
          <w:trHeight w:val="20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23A505" w14:textId="77777777" w:rsidR="004E59BA" w:rsidRPr="004E59BA" w:rsidRDefault="004E59BA" w:rsidP="00D52B9E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№ з/п</w:t>
            </w:r>
          </w:p>
        </w:tc>
        <w:tc>
          <w:tcPr>
            <w:tcW w:w="3743" w:type="dxa"/>
            <w:vAlign w:val="center"/>
          </w:tcPr>
          <w:p w14:paraId="654E0D76" w14:textId="77777777" w:rsidR="004E59BA" w:rsidRPr="004E59BA" w:rsidRDefault="004E59BA" w:rsidP="00D52B9E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Найменування посади</w:t>
            </w:r>
          </w:p>
          <w:p w14:paraId="39E9ADFF" w14:textId="3816601E" w:rsidR="004E59BA" w:rsidRPr="004E59BA" w:rsidRDefault="004E59BA" w:rsidP="00D52B9E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(</w:t>
            </w:r>
            <w:r w:rsidR="00B9654D">
              <w:rPr>
                <w:b/>
                <w:szCs w:val="24"/>
              </w:rPr>
              <w:t>код публікації</w:t>
            </w:r>
            <w:r w:rsidRPr="004E59BA">
              <w:rPr>
                <w:b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468F98F5" w14:textId="1CC7F8DB" w:rsidR="004E59BA" w:rsidRPr="004E59BA" w:rsidRDefault="004E59BA" w:rsidP="00D52B9E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Прізвище, ім’я та по батькові</w:t>
            </w:r>
          </w:p>
        </w:tc>
        <w:tc>
          <w:tcPr>
            <w:tcW w:w="1417" w:type="dxa"/>
            <w:vAlign w:val="center"/>
          </w:tcPr>
          <w:p w14:paraId="34138D3C" w14:textId="77777777" w:rsidR="004E59BA" w:rsidRPr="004E59BA" w:rsidRDefault="004E59BA" w:rsidP="00D52B9E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Загальна кількість балів</w:t>
            </w:r>
          </w:p>
        </w:tc>
        <w:tc>
          <w:tcPr>
            <w:tcW w:w="1985" w:type="dxa"/>
            <w:vAlign w:val="center"/>
          </w:tcPr>
          <w:p w14:paraId="7E68E242" w14:textId="0EBF847E" w:rsidR="004E59BA" w:rsidRPr="004E59BA" w:rsidRDefault="004E59BA" w:rsidP="00D52B9E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Примітки</w:t>
            </w:r>
          </w:p>
        </w:tc>
      </w:tr>
      <w:tr w:rsidR="004E59BA" w:rsidRPr="001464E7" w14:paraId="524B5FA2" w14:textId="18BCE874" w:rsidTr="004C085C">
        <w:trPr>
          <w:cantSplit/>
          <w:trHeight w:val="2769"/>
        </w:trPr>
        <w:tc>
          <w:tcPr>
            <w:tcW w:w="647" w:type="dxa"/>
            <w:shd w:val="clear" w:color="auto" w:fill="auto"/>
            <w:vAlign w:val="center"/>
          </w:tcPr>
          <w:p w14:paraId="3154FE39" w14:textId="77777777" w:rsidR="004E59BA" w:rsidRPr="00611630" w:rsidRDefault="004E59BA" w:rsidP="00D52B9E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1E5B003B" w14:textId="5C35C7D3" w:rsidR="004E59BA" w:rsidRPr="00BB591E" w:rsidRDefault="00BB591E" w:rsidP="004C085C">
            <w:pPr>
              <w:widowControl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B591E">
              <w:rPr>
                <w:sz w:val="28"/>
                <w:szCs w:val="28"/>
              </w:rPr>
              <w:t>оловн</w:t>
            </w:r>
            <w:r>
              <w:rPr>
                <w:sz w:val="28"/>
                <w:szCs w:val="28"/>
              </w:rPr>
              <w:t>ий</w:t>
            </w:r>
            <w:r w:rsidRPr="00BB591E">
              <w:rPr>
                <w:sz w:val="28"/>
                <w:szCs w:val="28"/>
              </w:rPr>
              <w:t xml:space="preserve"> спеціаліст </w:t>
            </w:r>
            <w:r w:rsidR="00843184">
              <w:rPr>
                <w:sz w:val="28"/>
                <w:szCs w:val="28"/>
              </w:rPr>
              <w:t>відділу інституційного аудиту</w:t>
            </w:r>
            <w:bookmarkStart w:id="1" w:name="_GoBack"/>
            <w:bookmarkEnd w:id="1"/>
            <w:r w:rsidRPr="00BB591E">
              <w:rPr>
                <w:sz w:val="28"/>
                <w:szCs w:val="28"/>
              </w:rPr>
              <w:t xml:space="preserve"> управління Державної служби якості освіти в Одеській області </w:t>
            </w:r>
            <w:r>
              <w:rPr>
                <w:sz w:val="28"/>
                <w:szCs w:val="28"/>
              </w:rPr>
              <w:t>(</w:t>
            </w:r>
            <w:r w:rsidR="006472AA" w:rsidRPr="006472AA">
              <w:rPr>
                <w:sz w:val="28"/>
                <w:szCs w:val="28"/>
              </w:rPr>
              <w:t>1_14.09.2021_1В1-7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289EE27D" w14:textId="0917B688" w:rsidR="004E59BA" w:rsidRPr="00611630" w:rsidRDefault="008A08AE" w:rsidP="00D52B9E">
            <w:pPr>
              <w:widowControl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25FF6827" w14:textId="102C2D40" w:rsidR="004E59BA" w:rsidRPr="00F04E67" w:rsidRDefault="0057503B" w:rsidP="00D52B9E">
            <w:pPr>
              <w:pStyle w:val="a6"/>
              <w:widowControl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14:paraId="222E61F7" w14:textId="2DBEBAF9" w:rsidR="004E59BA" w:rsidRPr="008A08AE" w:rsidRDefault="008A08AE" w:rsidP="00D52B9E">
            <w:pPr>
              <w:pStyle w:val="a6"/>
              <w:widowControl w:val="0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A08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Переможця конкурсу </w:t>
            </w:r>
            <w:r w:rsidRPr="008A08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br/>
              <w:t>не визначено</w:t>
            </w:r>
          </w:p>
        </w:tc>
      </w:tr>
    </w:tbl>
    <w:p w14:paraId="30A0B4ED" w14:textId="77777777" w:rsidR="00E754B5" w:rsidRDefault="00E754B5"/>
    <w:sectPr w:rsidR="00E754B5" w:rsidSect="00236CC6">
      <w:pgSz w:w="12240" w:h="15840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4B5"/>
    <w:rsid w:val="00054AF4"/>
    <w:rsid w:val="00070A3D"/>
    <w:rsid w:val="00085F6A"/>
    <w:rsid w:val="000A2F16"/>
    <w:rsid w:val="000C0A24"/>
    <w:rsid w:val="00142C1D"/>
    <w:rsid w:val="00157914"/>
    <w:rsid w:val="001B1759"/>
    <w:rsid w:val="001E35E2"/>
    <w:rsid w:val="001F1DEF"/>
    <w:rsid w:val="0020571A"/>
    <w:rsid w:val="00236CC6"/>
    <w:rsid w:val="003D018E"/>
    <w:rsid w:val="0040636A"/>
    <w:rsid w:val="00446FE3"/>
    <w:rsid w:val="00450B04"/>
    <w:rsid w:val="004C085C"/>
    <w:rsid w:val="004C4332"/>
    <w:rsid w:val="004E59BA"/>
    <w:rsid w:val="0057503B"/>
    <w:rsid w:val="005C54A2"/>
    <w:rsid w:val="005E470B"/>
    <w:rsid w:val="00606934"/>
    <w:rsid w:val="00611630"/>
    <w:rsid w:val="006472AA"/>
    <w:rsid w:val="00705995"/>
    <w:rsid w:val="00726415"/>
    <w:rsid w:val="00763914"/>
    <w:rsid w:val="00843184"/>
    <w:rsid w:val="008A08AE"/>
    <w:rsid w:val="009A1BA4"/>
    <w:rsid w:val="00A05E0C"/>
    <w:rsid w:val="00A100DF"/>
    <w:rsid w:val="00A21782"/>
    <w:rsid w:val="00A50C4C"/>
    <w:rsid w:val="00AD237A"/>
    <w:rsid w:val="00AF648F"/>
    <w:rsid w:val="00B54025"/>
    <w:rsid w:val="00B9654D"/>
    <w:rsid w:val="00BA6399"/>
    <w:rsid w:val="00BB46B3"/>
    <w:rsid w:val="00BB591E"/>
    <w:rsid w:val="00D52B9E"/>
    <w:rsid w:val="00D9064C"/>
    <w:rsid w:val="00DB1005"/>
    <w:rsid w:val="00E7255E"/>
    <w:rsid w:val="00E754B5"/>
    <w:rsid w:val="00F04E67"/>
    <w:rsid w:val="00F1468C"/>
    <w:rsid w:val="00F75050"/>
    <w:rsid w:val="00FD785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E2B3"/>
  <w15:chartTrackingRefBased/>
  <w15:docId w15:val="{4BB00BB6-6DC7-4EC9-8A3D-142E7581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4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54B5"/>
    <w:pPr>
      <w:overflowPunct/>
      <w:autoSpaceDE/>
      <w:autoSpaceDN/>
      <w:adjustRightInd/>
      <w:spacing w:before="120"/>
      <w:ind w:firstLine="567"/>
    </w:pPr>
    <w:rPr>
      <w:rFonts w:ascii="Antiqua" w:hAnsi="Antiqua"/>
      <w:sz w:val="26"/>
    </w:rPr>
  </w:style>
  <w:style w:type="paragraph" w:customStyle="1" w:styleId="a4">
    <w:name w:val="Кому"/>
    <w:basedOn w:val="a"/>
    <w:rsid w:val="00E754B5"/>
    <w:pPr>
      <w:widowControl w:val="0"/>
      <w:suppressAutoHyphens/>
      <w:overflowPunct/>
      <w:autoSpaceDE/>
      <w:autoSpaceDN/>
      <w:adjustRightInd/>
      <w:ind w:left="5954"/>
    </w:pPr>
    <w:rPr>
      <w:b/>
      <w:kern w:val="2"/>
      <w:sz w:val="28"/>
      <w:szCs w:val="24"/>
      <w:lang w:eastAsia="ar-SA"/>
    </w:rPr>
  </w:style>
  <w:style w:type="character" w:customStyle="1" w:styleId="FontStyle15">
    <w:name w:val="Font Style15"/>
    <w:basedOn w:val="a0"/>
    <w:uiPriority w:val="99"/>
    <w:rsid w:val="00236CC6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236CC6"/>
    <w:rPr>
      <w:b/>
      <w:bCs/>
    </w:rPr>
  </w:style>
  <w:style w:type="paragraph" w:styleId="a6">
    <w:name w:val="No Spacing"/>
    <w:link w:val="a7"/>
    <w:uiPriority w:val="1"/>
    <w:qFormat/>
    <w:rsid w:val="00236C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14">
    <w:name w:val="rvps14"/>
    <w:basedOn w:val="a"/>
    <w:rsid w:val="00236CC6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uk-UA"/>
    </w:rPr>
  </w:style>
  <w:style w:type="character" w:customStyle="1" w:styleId="a7">
    <w:name w:val="Без інтервалів Знак"/>
    <w:link w:val="a6"/>
    <w:uiPriority w:val="1"/>
    <w:rsid w:val="00236C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Liu Ki</cp:lastModifiedBy>
  <cp:revision>4</cp:revision>
  <dcterms:created xsi:type="dcterms:W3CDTF">2021-10-12T20:10:00Z</dcterms:created>
  <dcterms:modified xsi:type="dcterms:W3CDTF">2021-10-12T20:15:00Z</dcterms:modified>
</cp:coreProperties>
</file>