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2FDB" w:rsidRDefault="00502FDB" w:rsidP="00502F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Перелік суб’єктів господарювання, що підлягають державному нагляду (контролю) </w:t>
      </w:r>
    </w:p>
    <w:p w:rsidR="00502FDB" w:rsidRDefault="00502FDB" w:rsidP="00502F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щодо дотримання вимог </w:t>
      </w:r>
      <w:r w:rsidR="00A8769B">
        <w:rPr>
          <w:rFonts w:ascii="Times New Roman" w:hAnsi="Times New Roman"/>
          <w:b/>
          <w:sz w:val="24"/>
          <w:szCs w:val="28"/>
        </w:rPr>
        <w:t>законодавства у сфері загальної середньої</w:t>
      </w:r>
      <w:r>
        <w:rPr>
          <w:rFonts w:ascii="Times New Roman" w:hAnsi="Times New Roman"/>
          <w:b/>
          <w:sz w:val="24"/>
          <w:szCs w:val="28"/>
        </w:rPr>
        <w:t xml:space="preserve"> освіти </w:t>
      </w:r>
    </w:p>
    <w:p w:rsidR="00502FDB" w:rsidRDefault="00502FDB" w:rsidP="00502F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у 2020 році</w:t>
      </w:r>
    </w:p>
    <w:p w:rsidR="007602AD" w:rsidRDefault="007602AD" w:rsidP="00502FDB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tbl>
      <w:tblPr>
        <w:tblW w:w="15193" w:type="dxa"/>
        <w:tblInd w:w="-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2"/>
        <w:gridCol w:w="9214"/>
        <w:gridCol w:w="2126"/>
        <w:gridCol w:w="1701"/>
        <w:gridCol w:w="1560"/>
      </w:tblGrid>
      <w:tr w:rsidR="007602AD" w:rsidRPr="007602AD" w:rsidTr="00352490">
        <w:trPr>
          <w:trHeight w:val="7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№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Найменування суб’єкта господарювання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Ідентифікаційний код юридичної особи (код ЄДРПОУ)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Ступінь ризику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Бал ступеня ризику</w:t>
            </w:r>
          </w:p>
        </w:tc>
      </w:tr>
      <w:tr w:rsidR="007602AD" w:rsidRPr="007602AD" w:rsidTr="00352490">
        <w:trPr>
          <w:trHeight w:val="7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ОСВІТИ "КАЛИНІВСЬКА НЕПОВНА СЕРЕДНЯ ЗАГАЛЬНООСВІТНЯ  ШКОЛА І-ІІ СТУПЕНІВ СОЛОНЯНСЬКОЇ РАЙОННОЇ РАДИ ДНІПРОПЕТРОВСЬКОЇ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35595083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5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ЗАГАЛЬНООСВІТНІЙ НАВЧАЛЬНИЙ ЗАКЛАД І-ІІІ СТУПЕНІВ "ГІМНАЗІЯ № 107 "ВВЕДЕНСЬКА" ПОДІЛЬСЬКОГО РАЙОНУ М.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22880869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ОСВІТИ "ФІНАНСОВО-ЕКОНОМІЧНИЙ ЛІЦЕЙ НАУКОВОГО СПРЯМУВАННЯ ПРИ УНІВЕРСИТЕТІ МИТНОЇ СПРАВИ ТА ФІНАНСІВ" ДНІПРОВСЬКОЇ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33323774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ОСВІТИ СОЛОНЯНСЬКЕ НАВЧАЛЬНО-ВИХОВНЕ ОБ'ЄДНАННЯ "СОЛОНЯНСЬКА СЕРЕДНЯ ЗАГАЛЬНООСВІТНЯ ШКОЛА №1 I-III СТУПЕНІВ - ЦЕНТР ПОЗАШКІЛЬНОЇ ОСВІТИ" (ОПОРНИЙ ЗАКЛАД) СОЛОНЯНСЬКОЇ СЕЛИЩНОЇ РАДИ ДНІПРОПЕТРОВСЬКОЇ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35637999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2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КИЇВСЬКА ГІМНАЗІЯ СХІДНИХ МОВ №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13680798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ЖИТОМИРСЬКИЙ МІСЬКИЙ КОЛЕГІУМ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22059229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6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МУРОВАНСЬКА ЗАГАЛЬНООСВІТНЯ ШКОЛА І-ІІІ СТУПЕНІВ МУРОВАНСЬКОЇ СІЛЬСЬКОЇ РАДИ ОБ'ЄДНАНОЇ ТЕРИТОРІАЛЬНОЇ ГРОМАДИ ПУСТОМИТІВСЬКОГО РАЙОНУ ЛЬВІВСЬКОЇ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22373664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І-ІІ СТУПЕНЯ С.ШКРОБИ СТАРОВИЖІВСЬКОГО РАЙОНУ ВОЛИНСЬКОЇ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23017747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65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ЗАКЛАД ЗАГАЛЬНОЇ СЕРЕДНЬОЇ  ОСВІТИ І-ІІІ СТ.- ЗАКЛАД ДОШКІЛЬНОЇ ОСВІТИ С.ТОВСТОЛУГ  ВЕЛИКОГАЇВСЬКОЇ СІЛЬСЬКОЇ РАДИ ТЕРНОПІЛЬСЬКОЇ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24627198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ВОЛОДИМИР-ВОЛИНСЬКИЙ ЛІЦЕЙ "ЦЕНТР ОСВІТИ" ВОЛИНСЬКОЇ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13353993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ІВАНО-ФРАНКІВСЬКИЙ НАВЧАЛЬНО-ВИХОВНИЙ КОМПЛЕКС "ЗАГАЛЬНООСВІТНЯ ШКОЛА-ЛІЦЕЙ № 23 ПРИКАРПАТСЬКОГО НАЦІОНАЛЬНОГО УНІВЕРСИТЕТУ ІМЕНІ ВАСИЛЯ СТЕФАНИКА" ІВАНО-ФРАНКІВСЬКОЇ МІСЬКОЇ РАДИ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20559040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ОДЕСЬКА ЗАГАЛЬНООСВІТНЯ ШКОЛА №1 І-ІІІ СТУПЕНІВ ОДЕСЬКОЇ МІСЬКОЇ РАДИ ОДЕСЬКОЇ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25428236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lastRenderedPageBreak/>
              <w:t>13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ПОЛІТЕХНІЧНИЙ ЛІЦЕЙ НАЦІОНАЛЬНОГО ТЕХНІЧНОГО УНІВЕРСИТЕТУ УКРАЇНИ "КПІ" М. КИЄВА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22876603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68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УЖГОРОДСЬКА ЗАГАЛЬНООСВІТНЯ СПЕЦІАЛІЗОВАНА ШКОЛА-ІНТЕРНАТ З ПОГЛИБЛЕНИМ ВИВЧЕННЯМ ОКРЕМИХ ПРЕДМЕТІВ ЗАКАРПАТСЬКОЇ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33705574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"ПІСОЧИНСЬКИЙ ЛІЦЕЙ "МОБІЛЬ" ПІСОЧИНСЬКОЇ СЕЛИЩНОЇ РАДИ"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41430201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НОВОПАВЛІВСЬКА ЗАГАЛЬНООСВІТНЯ ШКОЛА I - II СТУПЕНІВ СНІГУРІВСЬКОЇ РАЙОННОЇ РАДИ МИКОЛАЇВСЬКОЇ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26117277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"ПІДГІРНЕНСЬКА ЗАГАЛЬНООСВІТНЯ ШКОЛА І-ІІ СТУПЕНІВ"  ПІДГІРНЕНСЬКОЇ СІЛЬСЬКОЇ РАДИ ВАСИЛІВСЬКОГО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26292075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ОСВІТИ "ДНІПРОПЕТРОВСЬКИЙ ОБЛАСНИЙ МЕДИЧНИЙ ЛІЦЕЙ - ІНТЕРНАТ "ДНІПРО"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21929668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ОПОРНИЙ НАВЧАЛЬНИЙ ЗАКЛАД "ТРУДОЛЮБІВСЬКИЙ ЗАКЛАД ЗАГАЛЬНОЇ СЕРЕДНЬОЇ ОСВІТИ І-ІІІ СТУПЕНІВ МИРГОРОДСЬКОЇ РАЙОННОЇ РАДИ ПОЛТАВСЬКОЇ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23550694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11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І-ІІІ СТУПЕНІВ № 8 М.ЖИТОМИРА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22059011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ДОШКІЛЬНИЙ НАВЧАЛЬНИЙ ЗАКЛАД - ЗАГАЛЬНООСВІТНІЙ НАВЧАЛЬНИЙ ЗАКЛАД "НАВЧАЛЬНО-ВИХОВНИЙ КОМПЛЕКС "ЛІДЕР" ЧЕРНІВЕЦЬКОЇ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21431112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2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ЧЕРНІГІВСЬКИЙ ОБЛАСНИЙ ПЕДАГОГІЧНИЙ ЛІЦЕЙ ДЛЯ ОБДАРОВАНОЇ СІЛЬСЬКОЇ МОЛОДІ ЧЕРНІГІВСЬКОЇ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21408219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ФЕДОРІВСЬКА ЗАГАЛЬНООСВІТНЯ ШКОЛА I - II СТУПЕНІВ ГОЩАНСЬКОЇ РАЙОННОЇ РАДИ ГОЩАНСЬКОГО РАЙОНУ РІВНЕНСЬКОЇ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22557720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28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"ЮЖНЕНСЬКА ЗАГАЛЬНООСВІТНЯ ШКОЛА І-ІІІ СТУПЕНІВ №1 ЮЖНЕНСЬКОЇ МІСЬКОЇ РАДИ ОДЕСЬКОЇ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22492682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КАТЕРИНІВСЬКА ЗАГАЛЬНООСВІТНЯ ШКОЛА І-ІІІ СТУПЕНІВ ВЕЛИКОБУРЛУЦЬКОЇ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25792864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КОЛОВЕРТІВСЬКИЙ НАВЧАЛЬНО - ВИХОВНИЙ КОМПЛЕКС" ЗАГАЛЬНООСВІТНЯ ШКОЛА 1-11 СТУПЕНІВ - ДОШКІЛЬНИЙ НАВЧАЛЬНИЙ ЗАКЛАД" КОРЕЦЬКОЇ РАЙОННОЇ РАДИ РІВНЕНСЬКОЇ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22564387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КОРСУНЬ-ШЕВЧЕНКІВСЬКА ЗАГАЛЬНООСВІТНЯ ШКОЛА I-III СТУПЕНІВ № 1 КОРСУНЬ-ШЕВЧЕНКІВСЬКОЇ РАЙОННОЇ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33460598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lastRenderedPageBreak/>
              <w:t>28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"ЛІПЛЯВСЬКИЙ НАВЧАЛЬНО-ВИХОВНИЙ КОМПЛЕКС "ДОШКІЛЬНИЙ НАВЧАЛЬНИЙ ЗАКЛАД - ЗАГАЛЬНООСВІТНЯ ШКОЛА І-ІІІ СТУПЕНІВ"  ЛІПЛЯВСЬКОЇ СІЛЬСЬКОЇ РАДИ ОБ'ЄДНАНОЇ ТЕРИТОРІАЛЬНОЇ ГРОМАДИ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33363178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2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29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ОПОРНИЙ ЗАКЛАД "ІВАНІВCЬКА ЗАГАЛЬНООСВІТНЯ ШКОЛА І-ІІІ СТУПЕНІВ ІМЕНІ Б.Ф.ДЕРЕВ'ЯНКА ІВАНІВСЬКОЇ РАЙОННОЇ РАДИ ОДЕСЬКОЇ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13874930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7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ВОЛОСЯНКІВСЬКИЙ ЗАКЛАД ЗАГАЛЬНОЇ СЕРЕДНЬОЇ ОСВІТИ І-ІІ СТУПЕНІВ СЛАВСЬКОЇ СЕЛИЩНОЇ РАДИ СКОЛІВСЬКОГО РАЙОНУ ЛЬВІВСЬКОЇ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22392070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69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АНАДОЛЬСЬКИЙ НАВЧАЛЬНО-ВИХОВНИЙ КОМПЛЕКС "ЗАГАЛЬНООСВІТНІЙ НАВЧАЛЬНИЙ ЗАКЛАД І-ІІ СТУПЕНІВ-ДОШКІЛЬНИЙ НАВЧАЛЬНИЙ ЗАКЛАД" ХОТИНСЬКОГО РАЙОНУ ЧЕРНІВЕЦЬКОЇ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37921310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5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НАВЧАЛЬНО-ВИХОВНИЙ КОМПЛЕКС №3 "ЗАГАЛЬНООСВІТНІЙ НАВЧАЛЬНИЙ ЗАКЛАД-ДОШКІЛЬНИЙ НАВЧАЛЬНИЙ ЗАКЛАД" М. МОГИЛЕВА-ПОДІЛЬСЬКОГО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40686503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ВЕСЕЛОГІРСЬКА ЗАГАЛЬНООСВІТНЯ ШКОЛА І-ІІІ СТУПЕНІВ ОЛЕКСАНДРІВСЬКОЇ РАЙОННОЇ РАДИ ДОНЕЦЬКОЇ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25703748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13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НАВЧАЛЬНО-ВИХОВНИЙ КОМПЛЕКС №2 М.ХМЕЛЬНИЦЬКИЙ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21313855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ОПОРНИЙ ЗАКЛАД "БІЛЬЧЕ-ЗОЛОТЕЦЬКИЙ НАВЧАЛЬНО- ВИХОВНИЙ КОМПЛЕКС  ЗАГАЛЬНООСВІТНЯ ШКОЛА І-ІІІ СТУПЕНІВ" БІЛЬЧЕ -ЗОЛОТЕЦЬКОЇ СІЛЬСЬКОЇ РАДИ БОРЩІВСЬКОГО РАЙОНУ ТЕРНОПІЛЬСЬКОЇ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24620782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2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АДЖАМСЬКА ЗАГАЛЬНООСВІТНЯ ШКОЛА І - ІІІ СТУПЕНІВ КІРОВОГРАДСЬКОЇ РАЙОННОЇ ДЕРЖАВНОЇ АДМІНІСТРАЦІЇ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23221583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4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 СТУПЕНЯ СЕЛА КУЛЬЧИН КІВЕРЦІВСЬКОГО РАЙОНУ ВОЛИНСЬКОЇ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36704044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2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"ДОЛИНСЬКА ЗАГАЛЬНООСВІТНЯ ШКОЛА І-ІІ СТУПЕНІВ" ПІДГІРНЕНСЬКОЇ СІЛЬСЬКОЇ РАДИ  ВАСИЛІВСЬКОГО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26291897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9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39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ВЕЛИКОКОБЕЛЯЧКІВСЬКА ЗАГАЛЬНООСВІТНЯ ШКОЛА І-ІІІ  СТУПЕНІВ НОВОСАНЖАРСЬКОЇ РАЙОННОЇ РАДИ ПОЛТАВСЬКОЇ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25169007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ЛУКОВЕЦЬ-ВИШНІВСЬКА ЗАГАЛЬНООСВІТНЯ ШКОЛА І-ІІ СТУПЕНІВ РОГАТИНСЬКА РАЙОННА РАДА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20560758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БЕРДИЧІВСЬКИЙ МІСЬКИЙ ЛІЦЕЙ  №15 ЖИТОМИРСЬКОЇ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22057242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lastRenderedPageBreak/>
              <w:t>42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ЛЮДЖАНСЬКИЙ НАВЧАЛЬНО-ВИХОВНИЙ КОМПЛЕКС "ЗАГАЛЬНООСВІТНЯ ШКОЛА 1-П СТУПЕНІВ - ДОШКІЛЬНИЙ НАВЧАЛЬНИЙ ЗАКЛАД" ТРОСТЯНЕЦЬКОЇ РАЙОННОЇ РАДИ СУМСЬКОЇ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23638419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4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МИЛОРАДІВСЬКА ЗАГАЛЬНООСВІТНЯ ШКОЛА І-ІІІ СТУПЕНІВ КОТЕЛЕВСЬКОЇ РАЙОННОЇ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23546807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КИДАНЕЦЬКА ЗАГАЛЬНООСВІТНЯ ШКОЛА І-ІІІ СТУПЕНІВ КИДАНЕЦЬКОЇ СІЛЬСЬКОЇ РАДИ ЗБАРАЗЬКОГО РАЙОНУ ТЕРНОПІЛЬСЬКОЇ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23593149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0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I-III СТУПЕНЯ С. ГІРКА ПОЛОНКА ЛУЦЬКОГО РАЙОНУ ВОЛИНСЬКОЇ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21754097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ДМИТРІВСЬКИЙ НАВЧАЛЬНО-ВИХОВНИЙ КОМПЛЕКС "ЗАГАЛЬНООСВІТНЯ ШКОЛА І-ІІІ СТУПЕНІВ - ДОШКІЛЬНИЙ НАВЧАЛЬНИЙ ЗАКЛАД" КУЦУРУБСЬКОЇ СІЛЬСЬКОЇ РАДИ ОБ'ЄДНАНОЇ ТЕРИТОРІАЛЬНОЇ ГРОМАДИ ОЧАКІВСЬКОГО РАЙОНУ МИКОЛАЇВСЬКОЇ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40121179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8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КАРНАЛІЇВСЬКА ЗАГАЛЬНООСВІТНЯ ШКОЛА І - І </w:t>
            </w:r>
            <w:proofErr w:type="spellStart"/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І</w:t>
            </w:r>
            <w:proofErr w:type="spellEnd"/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 СТУПЕНЯ БІЛГОРОД-ДНІСТРОВСЬКОГО РАЙОНУ ОДЕСЬКОЇ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34169313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СОСНІВСЬКА ЗАГАЛЬНООСВІТНЯ ШКОЛА І-ІІІ СТУПЕНІВ ДУБЕНСЬКОЇ РАЙОННОЇ РАДИ РІВНЕНСЬКОЇ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24170008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4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49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ПЕЧЕНІЖИНСЬКИЙ ЛІЦЕЙ ПЕЧЕНІЖИНСЬКОЇ СЕЛИЩНОЇ РАДИ ОБ"ЄДНАНОЇ ТЕРИТОРІАЛЬНОЇ ГРОМАДИ КОЛОМИЙСЬКОГО РАЙОНУ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20566896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КОМУНАЛЬНА УСТАНОВА СУМСЬКА ЗАГАЛЬНООСВІТНЯ ШКОЛА I-III СТУПЕНІВ № 22 ІМЕНІ ІГОРЯ ГОЛЬЧЕНКА СУМСЬКОЇ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14014201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КУП'ЯНСЬКА ЗАГАЛЬНООСВІТНЯ ШКОЛА І-ІІІ СТУПЕНІВ № 1 КУП'ЯНСЬКОЇ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24136566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0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МИРНІВСЬКА ЗАГАЛЬНООСВІТНЯ ШКОЛА І-ІІ СТУПЕНІВ БОБРИНЕЦЬКОЇ РАЙОННОЇ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33202464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2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ЛЕМЕШІВСЬКА ЗАГАЛЬНООСВІТНЯ ШКОЛА І-ІІІ СТУПЕНІВ КОЗЕЛЕЦЬКОЇ СЕЛИЩНОЇ РАДИ КОЗЕЛЕЦЬКОГО РАЙОНУ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33460891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ОДЕСЬКА ЗАГАЛЬНООСВІТНЯ ШКОЛА № 62 І-ІІІ СТУПЕНІВ ОДЕСЬКОЇ МІСЬКОЇ РАДИ ОДЕСЬКОЇ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20940745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АНДРІЙКОВЕЦЬКА ГІМНАЗІЯ  РОЗСОШАНСЬКОЇ СІЛЬСЬКОЇ РАДИ ХМЕЛЬНИЦЬКОГО РАЙОНУ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26038000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БОРЕМЕЛЬСЬКИЙ НАВЧАЛЬНО-ВИХОВНИЙ КОПМЛЕКС "ЗАГАЛЬНООСВІТНЯ ШКОЛА І-ІІ СТУПЕНІВ - КОЛЕГІУМ" БОРЕМЕЛЬСЬКОЇ СІЛЬСЬКОЇ РАДИ ДЕМИДІВСЬКОГО РАЙОНУ РІВНЕНСЬКОЇ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24177186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lastRenderedPageBreak/>
              <w:t>57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ОЧЕРЕТУВАТСЬКА ЗАГАЛЬНООСВІТНЯ ШКОЛА І-ІІ СТУПЕНІВ ОСТРИКІВСЬКОЇ СІЛЬСЬКОЇ  РАДИ ТОКМАЦЬКОГО РАЙОНУ ЗАПОРІЗЬКОЇ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26373649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І-ІІ СТУПЕНІВ С.ЯРЧІВЦІВ ЗБОРІВСЬКОГО РАЙОНУ ТЕРНОПІЛЬСЬКОЇ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23592010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59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КАЛИНІВСЬКА ЗАГАЛЬНООСВІТНЯ ШКОЛА І-ІІ СТУПЕНІВ БАХМУТСЬКОЇ РАЙОННОЇ РАДИ ДОНЕЦЬКОЇ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25708326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69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КОМУНАЛЬНА ОРГАНІЗАЦІЯ (УСТАНОВА, ЗАКЛАД)  "ШОСТКИНСЬКА ЗАГАЛЬНООСВІТНЯ ШКОЛА І-ІІІ СТУПЕНІВ №11 ШОСТКИНСЬКОЇ МІСЬКОЇ РАДИ СУМСЬКОЇ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22978628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0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ВОРОНІВСЬКА ЗАГАЛЬНООСВІТНЯ ШКОЛА І-ІІІ СТУПЕНІВ ОЛЕКСАНДРІВСЬКОЇ СЕЛИЩНОЇ РАДИ ВОЗНЕСЕНСЬКОГО РАЙОНУ МИКОЛАЇВСЬКОЇ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26118058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ХМЕЛЬНИЦЬКА СЕРЕДНЯ ЗАГАЛЬНООСВІТНЯ ШКОЛА №18 I-III СТУПЕНІВ ІМ.В.ЧОРНОВОЛА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25803013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ПОТІЧКІВСЬКИЙ НАВЧАЛЬНО-ВИХОВНИЙ КОМПЛЕКС ЗАГАЛЬНООСВІТНЯ ШКОЛА І-ІІ СТУПЕНІВ- САДОК СНЯТИНСЬКОЇ РАЙОННОЇ РАДИ ІВАНО-ФРАНКІВСЬКОЇ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23923121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І-ІІ СТУПЕНЯ С.УЛЯНИКИ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20140849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1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СТАРОЖАДІВСЬКИЙ НАВЧАЛЬНО - ВИХОВНИЙ КОМПЛЕКС СТОРОЖИНЕЦЬКОЇ МІСЬКОЇ РАДИ СТОРОЖИНЕЦЬКОГО РАЙОНУ ЧЕРНІВЕЦЬКОЇ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21439852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8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ЧОРНОМОРСЬКА ЗАГАЛЬНООСВІТНЯ ШКОЛА І-ІІІ СТУПЕНІВ № 6  ЧОРНОМОРСЬКОЇ МІСЬКОЇ РАДИ ОДЕСЬКОЇ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25026182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26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ЧИЖІВСЬКА ЗАГАЛЬНООСВІТНЯ ШКОЛА І-ІІІ СТУПЕНІВ НОВОГРАД-ВОЛИНСЬКОГО РАЙОНУ ЖИТОМИРСЬКОЇ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06669862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0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"ВИЖНИЦЬКА СПЕЦІАЛІЗОВАНА ШКОЛА-ІНТЕРНАТ І-ІІІ СТУПЕНІВ З ПОГЛИБЛЕНИМ ВИВЧЕННЯМ ОКРЕМИХ ПРЕДМЕТІВ ТА КУРСІВ ХУДОЖНЬО-ЕСТЕТИЧНОГО ЦИКЛУ ІМЕНІ НАЗАРІЯ ЯРЕМЧУКА"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21433223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3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69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ХАРКІВСЬКИЙ ЛІЦЕЙ №107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22661920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1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СЕРЕДНЯ ШКОЛА №1 ІМ.Т.Г.ШЕВЧЕНКА М.САМБОРА ЛЬВІВСЬКОЇ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22394608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6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"ПОЛТАВСЬКИЙ ОБЛАСНИЙ НАУКОВИЙ ЛІЦЕЙ-ІНТЕРНАТ ІІ-ІІІ СТУПЕНІВ ІМЕНІ А.С.МАКАРЕНКА ПОЛТАВСЬКОЇ ОБЛАСНОЇ РАДИ"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24567467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13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РІВНЕНСЬКА ГУМАНІТАРНА ГІМНАЗІЯ РІВНЕНСЬКОЇ МІСЬКОЇ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22554383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lastRenderedPageBreak/>
              <w:t>73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СТРІТЕНСЬКА ЗАГАЛЬНООСВІТНЯ ШКОЛА І-ІІІ СТУПЕНІВ ВОЛНОВАСЬКОЇ РАЙОННОЇ РАДИ ДОНЕЦЬКОЇ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25707404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ВІЛЬНЕНСЬКА ЗАГАЛЬНООСВІТНЯ ШКОЛА І - ІІІ СТУПЕНІВ КІРОВОГРАДСЬКОЇ РАЙОННОЇ ДЕРЖАВНОЇ АДМІНІСТРАЦІЇ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23221784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4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БАСІВСЬКА ЗАГАЛЬНООСВІТНЯ ШКОЛА І-ІІІ СТУПЕНІВ СУМСЬКОЇ РАЙОННОЇ РАДИ СУМСЬКОЇ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33361888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НІЖИНСЬКА ЗАГАЛЬНООСВІТНЯ ШКОЛА І-ІІІ СТУПЕНІВ № 2 НІЖИНСЬКОЇ МІСЬКОЇ РАДИ ЧЕРНІГІВСЬКОЇ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26467925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2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"МАТВІЇВСЬКА ЗАГАЛЬНООСВІТНЯ САНАТОРНА ШКОЛА-ІНТЕРНАТ І-ІІІ СТУПЕНІВ " ЗАПОРІЗЬКОЇ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20520196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7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ПЕРВОМАЙСЬКА ЗАГАЛЬНООСВІТНЯ ШКОЛА І-ІІІ СТУПЕНІВ ВІТОВСЬКОЇ РАЙОННОЇ РАДИ МИКОЛАЇВСЬКОЇ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26086890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9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79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ВАПНЯРСЬКА ЗАГАЛЬНООСВІТНЯ ШКОЛА I-III CТУПЕНІВ №1 ІМ. І.Д.ЧЕРНЯХОВСЬКОГО ВАПНЯРСЬКОЇ СЕЛИЩНОЇ РАДИ ОБ'ЄДНАНОЇ ТЕРИТОРІАЛЬНОЇ ГРОМАДИ ТОМАШПІЛЬСЬКОГО РАЙОНУ ВІННИЦЬКОЇ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26223275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3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ОДЕСЬКА ЗАГАЛЬНООСВІТНЯ ШКОЛА №81 І-ІІІ СТУПЕНІВ ОДЕСЬКОЇ МІСЬКОЇ РАДИ ОДЕСЬКОЇ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25428319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3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"ПОЛТАВСЬКА СПЕЦІАЛІЗОВАНА ШКОЛА І-ІІІ СТУПЕНІВ №3 ПОЛТАВСЬКОЇ МІСЬКОЇ РАДИ ПОЛТАВСЬКОЇ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21065618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8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ЧЕРКАСЬКА ЗАГАЛЬНООСВІТНЯ ШКОЛА I-III СТУПЕНІВ №26 ІМ. І.Ф.МОМОТА ЧЕРКАСЬКОЇ МІСЬКОЇ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25660364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КРАСИЛІВСЬКИЙ НАВЧАЛЬНО-ВИХОВНИЙ КОМПЛЕКС "ГІМНАЗІЯ ТА ЗАГАЛЬНООСВІТНЯ ШКОЛА І СТУПЕНЯ" КРАСИЛІВСЬКОГО РАЙОНУ ХМЕЛЬНИЦЬКОЇ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25890006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САХНІВСЬКА ЗАГАЛЬНООСВІТНЯ ШКОЛА I-III СТУПЕНІВ МЕНСЬКОЇ РАЙОННОЇ РАДИ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33361081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3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ТЕРНОПІЛЬСЬКИЙ НАВЧАЛЬНО-ВИХОВНИЙ КОМПЛЕКС "ЗАГАЛЬНООСВІТНЯ ШКОЛА І-ІІІ СТУПЕНІВ - ПРАВОВИЙ ЛІЦЕЙ №2" ТЕРНОПІЛЬСЬКОЇ МІСЬКОЇ РАДИ ТЕРНОПІЛЬСЬКОЇ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14034209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6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КОМУНАЛЬНИЙ ЗАКЛАД "ЛУЦЬКА ГІМНАЗІЯ №21 ІМЕНІ МИХАЙЛА КРАВЧУКА ЛУЦЬКОЇ МІСЬКОЇ РАДИ ВОЛИНСЬКОЇ ОБЛАСТІ"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13369178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ВЕЛЬБІВНЕНСЬКА ЗАГАЛЬНООСВІТНЯ ШКОЛА І-ІІІ СТУПЕНІВ ОСТРОЗЬКОЇ РАЙОННОЇ РАДИ РІВНЕНСЬКОЇ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24175916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88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ПОЛТАВСЬКА ЗАГАЛЬНООСВІТНЯ ШКОЛА І-ІІІ СТУПЕНІВ №7 ІМ.Т.Г.ШЕВЧЕНКА ПОЛТАВСЬКОЇ МІСЬКОЇ РАДИ ПОЛТАВСЬКОЇ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23548953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lastRenderedPageBreak/>
              <w:t>89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І-ІІІ СТУПЕНІВ № 4 КІРОВОГРАДСЬКОЇ МІСЬКОЇ РАДИ КІРОВОГРАДСЬКОЇ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31079861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3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МАГАЛЬСЬКА ЗАГАЛЬНООСВІТНЯ ШКОЛА І-ІІІ СТУПЕНІВ  ІМЕНІ ГРИГОРІЯ НАНДРІША МАГАЛЬСЬКОЇ СІЛЬСЬКОЇ РАДИ НОВОСЕЛИЦЬКОГО РАЙОНУ ЧЕРНІВЕЦЬКОЇ ОБЛАСТІ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21436635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НОСІВСЬКА ЗАГАЛЬНООСВІТНЯ ШКОЛА І-ІІІ СТУПЕНІВ № 1 НОСІВСЬКОЇ МІСЬКОЇ РАДИ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26382476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4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92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ОДЕСЬКА СПЕЦІАЛІЗОВАНА ШКОЛА № 111   І-ІІІ СТУПЕНІВ ОДЕСЬКОЇ МІСЬКОЇ РАДИ ОДЕСЬКОЇ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25428153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93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ХАРКІВСЬКА ЗАГАЛЬНООСВІТНЯ ШКОЛА І-ІІІ СТУПЕНІВ №20 ХАРКІВСЬКОЇ МІСЬКОЇ РАДИ ХАРКІВСЬКОЇ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22645789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83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ХМЕЛЬНИЦЬКА САНАТОРНА ШКОЛА ІЗ ЗБЕРЕЖЕННЯМ У СКЛАДІ ЗАКЛАДУ ОСВІТИ ІНТЕРНАТУ З ЦІЛОДОБОВИМ ПОВНИМ УТРИМАННЯМ УЧНІВ (ВИХОВАНЦІВ)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02138866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70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95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"КОТІВСЬКИЙ ЗАКЛАД ЗАГАЛЬНОЇ СЕРЕДНЬОЇ ОСВІТИ (ЗЗСО) I СТУПЕНЯ" САРАНЧУКІВСЬКОЇ СІЛЬСЬКОЇ РАДИ БЕРЕЖАНСЬКОГО РАЙОНУ ТЕРНОПІЛЬСЬКОЇ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24629429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2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96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ВЕЛИКОСОРОЧИНСЬКА ЗАГАЛЬНООСВІТНЯ САНАТОРНА ШКОЛА-ІНТЕРНАТ І-ІІІ СТУПЕНІВ МИРГОРОДСЬКОГО РАЙОНУ ПОЛТАВСЬКОЇ ОБЛАСНОЇ РАДИ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22544812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7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97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БОЯНЕЦЬКА ЗАГАЛЬНООСВІТНЯ ШКОЛА І -ІІ СТУПЕНІВ  ЖОВКІВСЬКОЇ РАЙОННОЇ РАДИ ЛЬВІВСЬКОЇ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22357062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98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 xml:space="preserve">КРОЛЕВЕЦЬКА ЗАГАЛЬНООСВІТНЯ ШКОЛА I - III СТУПЕНІВ № 2 ІМЕНІ М.О.ЛУКАША КРОЛЕВЕЦЬКОЇ МІСЬКОЇ РАДИ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24010888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411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99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НЕСТЕРІВСЬКА ЗАГАЛЬНООСВІТНЯ ШКОЛА І-ІІІ СТУПЕНІВ МАНЬКІВСЬКОЇ РАЙОННОЇ РАДИ ЧЕРКАСЬКОЇ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33369709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60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100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РУДКІВСЬКА ЗАГАЛЬНООСВІТНЯ ШКОЛА І-ІІ СТУПЕНІВ ЧЕРНІГІВСЬКОЇ РАЙОННОЇ РАДИ ЧЕРНІГІВСЬКОЇ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26514087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7602AD" w:rsidRPr="007602AD" w:rsidTr="00352490">
        <w:trPr>
          <w:trHeight w:val="5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spacing w:after="0" w:line="240" w:lineRule="auto"/>
              <w:jc w:val="center"/>
              <w:rPr>
                <w:rFonts w:ascii="Times New Roman" w:hAnsi="Times New Roman"/>
                <w:lang w:val="ru-RU" w:eastAsia="ru-RU"/>
              </w:rPr>
            </w:pPr>
            <w:r w:rsidRPr="007602AD">
              <w:rPr>
                <w:rFonts w:ascii="Times New Roman" w:hAnsi="Times New Roman"/>
                <w:lang w:val="ru-RU" w:eastAsia="ru-RU"/>
              </w:rPr>
              <w:t>101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 w:rsidP="007602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ЗАГАЛЬНООСВІТНЯ ШКОЛА І-ІІ СТУПЕНІВ С. КУКУЛИ ПІЩАНСЬКОГО РАЙОНУ ВІННИЦЬКОЇ ОБЛАСТІ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7602AD">
              <w:rPr>
                <w:rFonts w:ascii="Times New Roman" w:hAnsi="Times New Roman"/>
                <w:lang w:eastAsia="ru-RU"/>
              </w:rPr>
              <w:t>34364413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Незначний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2AD" w:rsidRPr="007602AD" w:rsidRDefault="007602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</w:pPr>
            <w:r w:rsidRPr="007602AD">
              <w:rPr>
                <w:rFonts w:ascii="Times New Roman" w:eastAsiaTheme="minorHAnsi" w:hAnsi="Times New Roman"/>
                <w:bCs/>
                <w:color w:val="000000"/>
                <w:sz w:val="24"/>
                <w:szCs w:val="24"/>
              </w:rPr>
              <w:t>20</w:t>
            </w:r>
          </w:p>
        </w:tc>
      </w:tr>
    </w:tbl>
    <w:p w:rsidR="009624F4" w:rsidRDefault="00445C5E"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 xml:space="preserve">* </w:t>
      </w:r>
      <w:r w:rsidRPr="00C222B6">
        <w:rPr>
          <w:rFonts w:ascii="Times New Roman" w:eastAsia="Times New Roman" w:hAnsi="Times New Roman"/>
          <w:sz w:val="24"/>
          <w:szCs w:val="24"/>
          <w:shd w:val="clear" w:color="auto" w:fill="FFFFFF"/>
          <w:lang w:eastAsia="zh-CN"/>
        </w:rPr>
        <w:t xml:space="preserve">Віднесення суб’єкта господарювання до високого, середнього або незначного ступеня ризику здійснюється з урахуванням суми балів, нарахованих за всіма критеріями, відповідно до </w:t>
      </w:r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 xml:space="preserve">постанови Кабінету Міністрів України </w:t>
      </w:r>
      <w:r w:rsidRPr="00445C5E">
        <w:rPr>
          <w:rFonts w:ascii="Times New Roman" w:eastAsia="Times New Roman" w:hAnsi="Times New Roman"/>
          <w:sz w:val="24"/>
          <w:szCs w:val="24"/>
          <w:lang w:eastAsia="zh-CN"/>
        </w:rPr>
        <w:t xml:space="preserve">від 17 квітня 2019 р. № 338 </w:t>
      </w:r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 xml:space="preserve">«Про затвердження критеріїв, </w:t>
      </w:r>
      <w:r w:rsidRPr="00445C5E">
        <w:rPr>
          <w:rFonts w:ascii="Times New Roman" w:eastAsia="Times New Roman" w:hAnsi="Times New Roman"/>
          <w:sz w:val="24"/>
          <w:szCs w:val="24"/>
          <w:lang w:eastAsia="zh-CN"/>
        </w:rPr>
        <w:t>за якими оцінюється ступінь ризику від провадження господарської діяльності у сфері загальної середньої освіти та визначається періодичність проведення планових заходів державного нагляду (контролю) Державною службою якості освіти</w:t>
      </w:r>
      <w:r w:rsidRPr="00C222B6">
        <w:rPr>
          <w:rFonts w:ascii="Times New Roman" w:eastAsia="Times New Roman" w:hAnsi="Times New Roman"/>
          <w:sz w:val="24"/>
          <w:szCs w:val="24"/>
          <w:lang w:eastAsia="zh-CN"/>
        </w:rPr>
        <w:t>».</w:t>
      </w:r>
      <w:bookmarkStart w:id="0" w:name="_GoBack"/>
      <w:bookmarkEnd w:id="0"/>
    </w:p>
    <w:sectPr w:rsidR="009624F4" w:rsidSect="007602AD">
      <w:pgSz w:w="16838" w:h="11906" w:orient="landscape"/>
      <w:pgMar w:top="851" w:right="850" w:bottom="709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65"/>
    <w:rsid w:val="00352490"/>
    <w:rsid w:val="00445C5E"/>
    <w:rsid w:val="00502FDB"/>
    <w:rsid w:val="005328F0"/>
    <w:rsid w:val="00705365"/>
    <w:rsid w:val="007602AD"/>
    <w:rsid w:val="00A8769B"/>
    <w:rsid w:val="00CB2D79"/>
    <w:rsid w:val="00E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9A917A-AAC3-446E-9424-72C0667CC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FDB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AEF018-947F-499A-A2C0-84FFF8050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9400</Words>
  <Characters>5358</Characters>
  <Application>Microsoft Office Word</Application>
  <DocSecurity>0</DocSecurity>
  <Lines>44</Lines>
  <Paragraphs>29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10</cp:revision>
  <dcterms:created xsi:type="dcterms:W3CDTF">2020-01-13T08:48:00Z</dcterms:created>
  <dcterms:modified xsi:type="dcterms:W3CDTF">2020-01-13T10:19:00Z</dcterms:modified>
</cp:coreProperties>
</file>