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58D2" w14:textId="77777777" w:rsidR="00602B54" w:rsidRDefault="00602B54" w:rsidP="00602B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96">
        <w:rPr>
          <w:rFonts w:ascii="Times New Roman" w:hAnsi="Times New Roman" w:cs="Times New Roman"/>
          <w:b/>
          <w:sz w:val="28"/>
          <w:szCs w:val="28"/>
        </w:rPr>
        <w:t>Звіт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результати інституційних аудитів закладів загальної середньої освіти, проведених у 2020 році </w:t>
      </w:r>
    </w:p>
    <w:p w14:paraId="24534E53" w14:textId="77777777" w:rsidR="00602B54" w:rsidRDefault="00602B54" w:rsidP="00227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F09E6B" w14:textId="77777777" w:rsidR="0022714C" w:rsidRDefault="0022714C" w:rsidP="00227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FA47A9" w14:textId="77777777" w:rsidR="00602B54" w:rsidRDefault="00602B54" w:rsidP="00602B54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D3D">
        <w:rPr>
          <w:rFonts w:ascii="Times New Roman" w:hAnsi="Times New Roman" w:cs="Times New Roman"/>
          <w:sz w:val="28"/>
          <w:szCs w:val="28"/>
          <w:shd w:val="clear" w:color="auto" w:fill="FFFFFF"/>
        </w:rPr>
        <w:t>У 2020 році Державною службою якості освіти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 Служба)</w:t>
      </w:r>
      <w:r w:rsidRPr="00447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її територіальними органами проведено </w:t>
      </w:r>
      <w:r w:rsidRPr="00447D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48</w:t>
      </w:r>
      <w:r w:rsidRPr="00447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інституційних аудитів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 загальної середньої освіти.</w:t>
      </w:r>
      <w:r w:rsidRPr="00447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B9C0199" w14:textId="77777777" w:rsidR="00602B54" w:rsidRPr="00602B54" w:rsidRDefault="00602B54" w:rsidP="00602B54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початку року, до </w:t>
      </w:r>
      <w:r w:rsidR="0022714C">
        <w:rPr>
          <w:rFonts w:ascii="Times New Roman" w:hAnsi="Times New Roman"/>
          <w:sz w:val="28"/>
          <w:szCs w:val="28"/>
          <w:shd w:val="clear" w:color="auto" w:fill="FFFFFF"/>
        </w:rPr>
        <w:t xml:space="preserve">запровадження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карантинних обмежень, Служба провела три планових інституційних аудити, а з вересня розпочал</w:t>
      </w:r>
      <w:r w:rsidRPr="00447D3D">
        <w:rPr>
          <w:rFonts w:ascii="Times New Roman" w:hAnsi="Times New Roman"/>
          <w:sz w:val="28"/>
          <w:szCs w:val="28"/>
          <w:shd w:val="clear" w:color="auto" w:fill="FFFFFF"/>
        </w:rPr>
        <w:t>ис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447D3D">
        <w:rPr>
          <w:rFonts w:ascii="Times New Roman" w:hAnsi="Times New Roman"/>
          <w:sz w:val="28"/>
          <w:szCs w:val="28"/>
          <w:shd w:val="clear" w:color="auto" w:fill="FFFFFF"/>
        </w:rPr>
        <w:t xml:space="preserve"> позапланові інституційні аудити </w:t>
      </w:r>
      <w:r w:rsidRPr="00447D3D">
        <w:rPr>
          <w:rFonts w:ascii="Times New Roman" w:hAnsi="Times New Roman"/>
          <w:b/>
          <w:sz w:val="28"/>
          <w:szCs w:val="28"/>
          <w:shd w:val="clear" w:color="auto" w:fill="FFFFFF"/>
        </w:rPr>
        <w:t>45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7D3D">
        <w:rPr>
          <w:rFonts w:ascii="Times New Roman" w:hAnsi="Times New Roman"/>
          <w:sz w:val="28"/>
          <w:szCs w:val="28"/>
          <w:shd w:val="clear" w:color="auto" w:fill="FFFFFF"/>
        </w:rPr>
        <w:t>шкіл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22714C">
        <w:rPr>
          <w:rFonts w:ascii="Times New Roman" w:hAnsi="Times New Roman"/>
          <w:sz w:val="28"/>
          <w:szCs w:val="28"/>
          <w:shd w:val="clear" w:color="auto" w:fill="FFFFFF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</w:rPr>
        <w:t>з них 22 розташовані у сільській місцевості)</w:t>
      </w:r>
      <w:r w:rsidRPr="00447D3D">
        <w:rPr>
          <w:rFonts w:ascii="Times New Roman" w:hAnsi="Times New Roman"/>
          <w:sz w:val="28"/>
          <w:szCs w:val="28"/>
          <w:shd w:val="clear" w:color="auto" w:fill="FFFFFF"/>
        </w:rPr>
        <w:t>, які самі вия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вили бажання пройти </w:t>
      </w:r>
      <w:r w:rsidRPr="00447D3D">
        <w:rPr>
          <w:rFonts w:ascii="Times New Roman" w:hAnsi="Times New Roman"/>
          <w:sz w:val="28"/>
          <w:szCs w:val="28"/>
          <w:shd w:val="clear" w:color="auto" w:fill="FFFFFF"/>
        </w:rPr>
        <w:t>оцінювання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їхніх освітніх і управлінських процесів</w:t>
      </w:r>
      <w:r w:rsidRPr="00447D3D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Такі приклади </w:t>
      </w:r>
      <w:r>
        <w:rPr>
          <w:rFonts w:ascii="Times New Roman" w:eastAsiaTheme="minorHAnsi" w:hAnsi="Times New Roman"/>
          <w:sz w:val="28"/>
          <w:szCs w:val="28"/>
        </w:rPr>
        <w:t xml:space="preserve">вказують на те, що якість освіти і бажання її постійно підвищувати стає першочерговим завданням як для керівників і педагогічних колективів шкіл, гімназій чи ліцеїв, так і для засновників закладів освіти та місцевих громад. </w:t>
      </w:r>
    </w:p>
    <w:p w14:paraId="2AF6374E" w14:textId="77777777" w:rsidR="00602B54" w:rsidRDefault="00602B54" w:rsidP="00602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5256">
        <w:rPr>
          <w:rFonts w:ascii="Times New Roman" w:eastAsia="Times New Roman" w:hAnsi="Times New Roman"/>
          <w:sz w:val="28"/>
          <w:szCs w:val="28"/>
        </w:rPr>
        <w:t>Аудит є новою для України процедурою вив</w:t>
      </w:r>
      <w:r w:rsidR="0022714C">
        <w:rPr>
          <w:rFonts w:ascii="Times New Roman" w:eastAsia="Times New Roman" w:hAnsi="Times New Roman"/>
          <w:sz w:val="28"/>
          <w:szCs w:val="28"/>
        </w:rPr>
        <w:t>чення освітньої діяльності шкіл</w:t>
      </w:r>
      <w:r w:rsidRPr="00B65256">
        <w:rPr>
          <w:rFonts w:ascii="Times New Roman" w:eastAsia="Times New Roman" w:hAnsi="Times New Roman"/>
          <w:sz w:val="28"/>
          <w:szCs w:val="28"/>
        </w:rPr>
        <w:t>, яка прийшла на зміну державній атестації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2B47464" w14:textId="2C46565D" w:rsidR="00602B54" w:rsidRDefault="00602B54" w:rsidP="00602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49C">
        <w:rPr>
          <w:rFonts w:ascii="Times New Roman" w:eastAsia="Times New Roman" w:hAnsi="Times New Roman"/>
          <w:b/>
          <w:sz w:val="28"/>
          <w:szCs w:val="28"/>
        </w:rPr>
        <w:t xml:space="preserve">Інституційний аудит </w:t>
      </w:r>
      <w:r w:rsidRPr="00B65256">
        <w:rPr>
          <w:rFonts w:ascii="Times New Roman" w:eastAsia="Times New Roman" w:hAnsi="Times New Roman"/>
          <w:sz w:val="28"/>
          <w:szCs w:val="28"/>
        </w:rPr>
        <w:t xml:space="preserve">– це </w:t>
      </w:r>
      <w:r>
        <w:rPr>
          <w:rFonts w:ascii="Times New Roman" w:eastAsia="Times New Roman" w:hAnsi="Times New Roman"/>
          <w:sz w:val="28"/>
          <w:szCs w:val="28"/>
        </w:rPr>
        <w:t>зовнішнє оцінювання роботи закладу освіти</w:t>
      </w:r>
      <w:r w:rsidRPr="00B65256">
        <w:rPr>
          <w:rFonts w:ascii="Times New Roman" w:eastAsia="Times New Roman" w:hAnsi="Times New Roman"/>
          <w:sz w:val="28"/>
          <w:szCs w:val="28"/>
        </w:rPr>
        <w:t>, під час якого неза</w:t>
      </w:r>
      <w:r>
        <w:rPr>
          <w:rFonts w:ascii="Times New Roman" w:eastAsia="Times New Roman" w:hAnsi="Times New Roman"/>
          <w:sz w:val="28"/>
          <w:szCs w:val="28"/>
        </w:rPr>
        <w:t>лежні експерти оцінюють</w:t>
      </w:r>
      <w:r w:rsidRPr="00B65256">
        <w:rPr>
          <w:rFonts w:ascii="Times New Roman" w:eastAsia="Times New Roman" w:hAnsi="Times New Roman"/>
          <w:sz w:val="28"/>
          <w:szCs w:val="28"/>
        </w:rPr>
        <w:t xml:space="preserve"> освітні </w:t>
      </w:r>
      <w:r w:rsidR="001D58D6">
        <w:rPr>
          <w:rFonts w:ascii="Times New Roman" w:eastAsia="Times New Roman" w:hAnsi="Times New Roman"/>
          <w:sz w:val="28"/>
          <w:szCs w:val="28"/>
        </w:rPr>
        <w:t>та</w:t>
      </w:r>
      <w:r w:rsidRPr="00B65256">
        <w:rPr>
          <w:rFonts w:ascii="Times New Roman" w:eastAsia="Times New Roman" w:hAnsi="Times New Roman"/>
          <w:sz w:val="28"/>
          <w:szCs w:val="28"/>
        </w:rPr>
        <w:t xml:space="preserve"> управлінські процеси.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FE1FDFE" w14:textId="77777777" w:rsidR="00602B54" w:rsidRDefault="00602B54" w:rsidP="00602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49C">
        <w:rPr>
          <w:rFonts w:ascii="Times New Roman" w:eastAsia="Times New Roman" w:hAnsi="Times New Roman"/>
          <w:b/>
          <w:sz w:val="28"/>
          <w:szCs w:val="28"/>
        </w:rPr>
        <w:t xml:space="preserve">Мета </w:t>
      </w:r>
      <w:r>
        <w:rPr>
          <w:rFonts w:ascii="Times New Roman" w:eastAsia="Times New Roman" w:hAnsi="Times New Roman"/>
          <w:sz w:val="28"/>
          <w:szCs w:val="28"/>
        </w:rPr>
        <w:t xml:space="preserve">інституційного аудиту – </w:t>
      </w:r>
      <w:r w:rsidRPr="006F549C">
        <w:rPr>
          <w:rFonts w:ascii="Times New Roman" w:eastAsia="Times New Roman" w:hAnsi="Times New Roman"/>
          <w:b/>
          <w:sz w:val="28"/>
          <w:szCs w:val="28"/>
        </w:rPr>
        <w:t>це створення умов</w:t>
      </w:r>
      <w:r>
        <w:rPr>
          <w:rFonts w:ascii="Times New Roman" w:eastAsia="Times New Roman" w:hAnsi="Times New Roman"/>
          <w:sz w:val="28"/>
          <w:szCs w:val="28"/>
        </w:rPr>
        <w:t xml:space="preserve"> для конструктивної співпраці та постійної комунікації зі школами, а також надання керівникам                     і засновникам закладів освіти рекомендацій щодо розбудови та покращення якості освіти.</w:t>
      </w:r>
    </w:p>
    <w:p w14:paraId="3BD9AEB3" w14:textId="77777777" w:rsidR="00602B54" w:rsidRDefault="00602B54" w:rsidP="00602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Інституційний аудит покликаний зруйнувати усталені стереотипи, що державні органи лише контролюють та карають. Адже однією з </w:t>
      </w:r>
      <w:r w:rsidRPr="006F549C">
        <w:rPr>
          <w:rFonts w:ascii="Times New Roman" w:eastAsia="Times New Roman" w:hAnsi="Times New Roman"/>
          <w:b/>
          <w:sz w:val="28"/>
          <w:szCs w:val="28"/>
        </w:rPr>
        <w:t xml:space="preserve">цілей </w:t>
      </w:r>
      <w:r>
        <w:rPr>
          <w:rFonts w:ascii="Times New Roman" w:eastAsia="Times New Roman" w:hAnsi="Times New Roman"/>
          <w:sz w:val="28"/>
          <w:szCs w:val="28"/>
        </w:rPr>
        <w:t xml:space="preserve">інституційного аудиту </w:t>
      </w:r>
      <w:r w:rsidRPr="006F549C">
        <w:rPr>
          <w:rFonts w:ascii="Times New Roman" w:eastAsia="Times New Roman" w:hAnsi="Times New Roman"/>
          <w:b/>
          <w:sz w:val="28"/>
          <w:szCs w:val="28"/>
        </w:rPr>
        <w:t>є допомога закладам освіти</w:t>
      </w:r>
      <w:r>
        <w:rPr>
          <w:rFonts w:ascii="Times New Roman" w:eastAsia="Times New Roman" w:hAnsi="Times New Roman"/>
          <w:sz w:val="28"/>
          <w:szCs w:val="28"/>
        </w:rPr>
        <w:t xml:space="preserve"> позбутися страху помилитися та рухатися вперед до вдосконалення освітнього процесу,  можливості до гармонійного розвитку і самореалізації кожної особистості як громадянина країни.</w:t>
      </w:r>
      <w:r w:rsidRPr="00B6525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90FD010" w14:textId="77777777" w:rsidR="00602B54" w:rsidRDefault="00602B54" w:rsidP="0022714C">
      <w:pPr>
        <w:shd w:val="clear" w:color="auto" w:fill="FFFFFF"/>
        <w:spacing w:line="360" w:lineRule="auto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uk-UA"/>
        </w:rPr>
      </w:pPr>
    </w:p>
    <w:p w14:paraId="5EADB0C8" w14:textId="77777777" w:rsidR="0022714C" w:rsidRPr="0022714C" w:rsidRDefault="0022714C" w:rsidP="0022714C">
      <w:pPr>
        <w:shd w:val="clear" w:color="auto" w:fill="FFFFFF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14:paraId="4863C09F" w14:textId="77777777" w:rsidR="00602B54" w:rsidRDefault="00602B54" w:rsidP="00602B54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Таблиця 1</w:t>
      </w:r>
      <w:r w:rsidRPr="006F549C">
        <w:rPr>
          <w:rFonts w:ascii="Times New Roman" w:hAnsi="Times New Roman"/>
          <w:shd w:val="clear" w:color="auto" w:fill="FFFFFF"/>
        </w:rPr>
        <w:t xml:space="preserve"> </w:t>
      </w:r>
    </w:p>
    <w:p w14:paraId="35E1770B" w14:textId="77777777" w:rsidR="00602B54" w:rsidRPr="006F549C" w:rsidRDefault="00602B54" w:rsidP="00602B54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hd w:val="clear" w:color="auto" w:fill="FFFFFF"/>
        </w:rPr>
      </w:pPr>
      <w:r>
        <w:rPr>
          <w:noProof/>
        </w:rPr>
        <w:drawing>
          <wp:inline distT="0" distB="0" distL="0" distR="0" wp14:anchorId="4FE271E0" wp14:editId="3D378F98">
            <wp:extent cx="6043875" cy="33997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5457" cy="341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0AE53" w14:textId="77777777" w:rsidR="00602B54" w:rsidRDefault="00602B54" w:rsidP="00602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C6B04" w14:textId="7DF4EDE8" w:rsidR="00602B54" w:rsidRPr="006F549C" w:rsidRDefault="00602B54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>Карантин</w:t>
      </w:r>
      <w:r>
        <w:rPr>
          <w:rFonts w:ascii="Times New Roman" w:hAnsi="Times New Roman" w:cs="Times New Roman"/>
          <w:sz w:val="28"/>
          <w:szCs w:val="28"/>
        </w:rPr>
        <w:t>ні обмеження внесли</w:t>
      </w:r>
      <w:r w:rsidRPr="006F549C">
        <w:rPr>
          <w:rFonts w:ascii="Times New Roman" w:hAnsi="Times New Roman" w:cs="Times New Roman"/>
          <w:sz w:val="28"/>
          <w:szCs w:val="28"/>
        </w:rPr>
        <w:t xml:space="preserve"> свої корективи в організацію та методику п</w:t>
      </w:r>
      <w:r>
        <w:rPr>
          <w:rFonts w:ascii="Times New Roman" w:hAnsi="Times New Roman" w:cs="Times New Roman"/>
          <w:sz w:val="28"/>
          <w:szCs w:val="28"/>
        </w:rPr>
        <w:t xml:space="preserve">роведення інституційних аудитів. У зв’язку з цим восени 2020 року Службою проведено у 18 закладах освіти (16 міських та двох сільських) апробацію процедури проведення аудитів у </w:t>
      </w:r>
      <w:r>
        <w:rPr>
          <w:rFonts w:ascii="Times New Roman" w:hAnsi="Times New Roman" w:cs="Times New Roman"/>
          <w:b/>
          <w:sz w:val="28"/>
          <w:szCs w:val="28"/>
        </w:rPr>
        <w:t>очно-дистанційному</w:t>
      </w:r>
      <w:r w:rsidRPr="006F549C">
        <w:rPr>
          <w:rFonts w:ascii="Times New Roman" w:hAnsi="Times New Roman" w:cs="Times New Roman"/>
          <w:b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7A55D9">
        <w:rPr>
          <w:rFonts w:ascii="Times New Roman" w:hAnsi="Times New Roman" w:cs="Times New Roman"/>
          <w:sz w:val="28"/>
          <w:szCs w:val="28"/>
        </w:rPr>
        <w:t xml:space="preserve">Окремі </w:t>
      </w:r>
      <w:r>
        <w:rPr>
          <w:rFonts w:ascii="Times New Roman" w:hAnsi="Times New Roman" w:cs="Times New Roman"/>
          <w:sz w:val="28"/>
          <w:szCs w:val="28"/>
        </w:rPr>
        <w:t xml:space="preserve">процедури оцінювання у таких закладах членами експертних груп здійснювалися дистанційно </w:t>
      </w:r>
      <w:r w:rsidRPr="006F54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проведення анкетувань учнів, батьків, пед</w:t>
      </w:r>
      <w:r w:rsidR="009B23C0">
        <w:rPr>
          <w:rFonts w:ascii="Times New Roman" w:hAnsi="Times New Roman" w:cs="Times New Roman"/>
          <w:sz w:val="28"/>
          <w:szCs w:val="28"/>
        </w:rPr>
        <w:t xml:space="preserve">агогічних </w:t>
      </w:r>
      <w:r>
        <w:rPr>
          <w:rFonts w:ascii="Times New Roman" w:hAnsi="Times New Roman" w:cs="Times New Roman"/>
          <w:sz w:val="28"/>
          <w:szCs w:val="28"/>
        </w:rPr>
        <w:t>працівників,</w:t>
      </w:r>
      <w:r w:rsidR="001D58D6">
        <w:rPr>
          <w:rFonts w:ascii="Times New Roman" w:hAnsi="Times New Roman" w:cs="Times New Roman"/>
          <w:sz w:val="28"/>
          <w:szCs w:val="28"/>
        </w:rPr>
        <w:t xml:space="preserve"> інтерв’ю </w:t>
      </w:r>
      <w:r w:rsidRPr="006F549C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керівником, його заступниками, спостереження за проведенням </w:t>
      </w:r>
      <w:r w:rsidRPr="006F549C">
        <w:rPr>
          <w:rFonts w:ascii="Times New Roman" w:hAnsi="Times New Roman" w:cs="Times New Roman"/>
          <w:sz w:val="28"/>
          <w:szCs w:val="28"/>
        </w:rPr>
        <w:t>дистанційн</w:t>
      </w:r>
      <w:r>
        <w:rPr>
          <w:rFonts w:ascii="Times New Roman" w:hAnsi="Times New Roman" w:cs="Times New Roman"/>
          <w:sz w:val="28"/>
          <w:szCs w:val="28"/>
        </w:rPr>
        <w:t>их навчальних занять, опрацювання окремих документів)</w:t>
      </w:r>
      <w:r w:rsidRPr="006F54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1BFEC" w14:textId="19FF825A" w:rsidR="00602B54" w:rsidRDefault="00602B54" w:rsidP="00602B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B4">
        <w:rPr>
          <w:rFonts w:ascii="Times New Roman" w:eastAsia="Times New Roman" w:hAnsi="Times New Roman" w:cs="Times New Roman"/>
          <w:sz w:val="28"/>
          <w:szCs w:val="28"/>
        </w:rPr>
        <w:t>Експерти відвідува</w:t>
      </w:r>
      <w:r w:rsidR="0022714C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proofErr w:type="spellStart"/>
      <w:r w:rsidR="0022714C"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 w:rsidR="0022714C">
        <w:rPr>
          <w:rFonts w:ascii="Times New Roman" w:eastAsia="Times New Roman" w:hAnsi="Times New Roman" w:cs="Times New Roman"/>
          <w:sz w:val="28"/>
          <w:szCs w:val="28"/>
        </w:rPr>
        <w:t xml:space="preserve"> безпосередньо в </w:t>
      </w:r>
      <w:r w:rsidR="00EE273A">
        <w:rPr>
          <w:rFonts w:ascii="Times New Roman" w:eastAsia="Times New Roman" w:hAnsi="Times New Roman" w:cs="Times New Roman"/>
          <w:sz w:val="28"/>
          <w:szCs w:val="28"/>
        </w:rPr>
        <w:t xml:space="preserve">закладах освіти </w:t>
      </w:r>
      <w:r w:rsidR="0022714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F15B4">
        <w:rPr>
          <w:rFonts w:ascii="Times New Roman" w:eastAsia="Times New Roman" w:hAnsi="Times New Roman" w:cs="Times New Roman"/>
          <w:sz w:val="28"/>
          <w:szCs w:val="28"/>
        </w:rPr>
        <w:t xml:space="preserve"> дистанційні </w:t>
      </w:r>
      <w:r w:rsidR="0022714C">
        <w:rPr>
          <w:rFonts w:ascii="Times New Roman" w:eastAsia="Times New Roman" w:hAnsi="Times New Roman" w:cs="Times New Roman"/>
          <w:sz w:val="28"/>
          <w:szCs w:val="28"/>
        </w:rPr>
        <w:t xml:space="preserve">навчальні заняття </w:t>
      </w:r>
      <w:r w:rsidRPr="001F15B4">
        <w:rPr>
          <w:rFonts w:ascii="Times New Roman" w:eastAsia="Times New Roman" w:hAnsi="Times New Roman" w:cs="Times New Roman"/>
          <w:sz w:val="28"/>
          <w:szCs w:val="28"/>
        </w:rPr>
        <w:t xml:space="preserve">(заздалегідь мали запрошення на </w:t>
      </w:r>
      <w:r w:rsidRPr="001F15B4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1F15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15B4">
        <w:rPr>
          <w:rFonts w:ascii="Times New Roman" w:eastAsia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1F15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  <w:r w:rsidRPr="001F15B4">
        <w:rPr>
          <w:rFonts w:ascii="Times New Roman" w:eastAsia="Times New Roman" w:hAnsi="Times New Roman" w:cs="Times New Roman"/>
          <w:sz w:val="28"/>
          <w:szCs w:val="28"/>
        </w:rPr>
        <w:t>Усі інтерв’ю та анкетування, передбачені процедурою проведення інституційного аудиту, відбувалися в онлайн форматі.</w:t>
      </w:r>
    </w:p>
    <w:p w14:paraId="068C72CA" w14:textId="21C1EF4C" w:rsidR="00602B54" w:rsidRPr="0022714C" w:rsidRDefault="00602B54" w:rsidP="002271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Успішне проведення інституційних аудитів залежить від досвідчених і підготовлених освітніх експертів, які є агентами позитивних змін в освіті.</w:t>
      </w:r>
      <w:r w:rsidR="00227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89C">
        <w:rPr>
          <w:rFonts w:ascii="Times New Roman" w:hAnsi="Times New Roman" w:cs="Times New Roman"/>
          <w:sz w:val="28"/>
          <w:szCs w:val="28"/>
        </w:rPr>
        <w:t xml:space="preserve">сього </w:t>
      </w:r>
      <w:r w:rsidR="002271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 році </w:t>
      </w:r>
      <w:r w:rsidRPr="005E089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проведення інституційних </w:t>
      </w:r>
      <w:r w:rsidRPr="005E089C">
        <w:rPr>
          <w:rFonts w:ascii="Times New Roman" w:hAnsi="Times New Roman" w:cs="Times New Roman"/>
          <w:sz w:val="28"/>
          <w:szCs w:val="28"/>
        </w:rPr>
        <w:t xml:space="preserve">аудитів у </w:t>
      </w:r>
      <w:r>
        <w:rPr>
          <w:rFonts w:ascii="Times New Roman" w:hAnsi="Times New Roman" w:cs="Times New Roman"/>
          <w:sz w:val="28"/>
          <w:szCs w:val="28"/>
        </w:rPr>
        <w:t xml:space="preserve">закладах загальної середньої освіти </w:t>
      </w:r>
      <w:r w:rsidRPr="005E089C">
        <w:rPr>
          <w:rFonts w:ascii="Times New Roman" w:hAnsi="Times New Roman" w:cs="Times New Roman"/>
          <w:sz w:val="28"/>
          <w:szCs w:val="28"/>
        </w:rPr>
        <w:t xml:space="preserve">підготовлено </w:t>
      </w:r>
      <w:r w:rsidRPr="005E089C">
        <w:rPr>
          <w:rFonts w:ascii="Times New Roman" w:hAnsi="Times New Roman" w:cs="Times New Roman"/>
          <w:b/>
          <w:sz w:val="28"/>
          <w:szCs w:val="28"/>
        </w:rPr>
        <w:t xml:space="preserve">1287 </w:t>
      </w:r>
      <w:r>
        <w:rPr>
          <w:rFonts w:ascii="Times New Roman" w:hAnsi="Times New Roman" w:cs="Times New Roman"/>
          <w:sz w:val="28"/>
          <w:szCs w:val="28"/>
        </w:rPr>
        <w:t>експертів</w:t>
      </w:r>
      <w:r w:rsidRPr="005E089C">
        <w:rPr>
          <w:rFonts w:ascii="Times New Roman" w:hAnsi="Times New Roman" w:cs="Times New Roman"/>
          <w:sz w:val="28"/>
          <w:szCs w:val="28"/>
        </w:rPr>
        <w:t xml:space="preserve">. Сформовано </w:t>
      </w: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5E089C">
        <w:rPr>
          <w:rFonts w:ascii="Times New Roman" w:hAnsi="Times New Roman" w:cs="Times New Roman"/>
          <w:sz w:val="28"/>
          <w:szCs w:val="28"/>
        </w:rPr>
        <w:t>базу даних освітніх експертів, які будуть залучат</w:t>
      </w:r>
      <w:r w:rsidR="0022714C">
        <w:rPr>
          <w:rFonts w:ascii="Times New Roman" w:hAnsi="Times New Roman" w:cs="Times New Roman"/>
          <w:sz w:val="28"/>
          <w:szCs w:val="28"/>
        </w:rPr>
        <w:t xml:space="preserve">ися до проведення </w:t>
      </w:r>
      <w:r w:rsidRPr="005E089C">
        <w:rPr>
          <w:rFonts w:ascii="Times New Roman" w:hAnsi="Times New Roman" w:cs="Times New Roman"/>
          <w:sz w:val="28"/>
          <w:szCs w:val="28"/>
        </w:rPr>
        <w:t xml:space="preserve">аудитів. На кінець 2020 року до неї включено </w:t>
      </w:r>
      <w:r w:rsidRPr="005E089C">
        <w:rPr>
          <w:rFonts w:ascii="Times New Roman" w:hAnsi="Times New Roman" w:cs="Times New Roman"/>
          <w:b/>
          <w:sz w:val="28"/>
          <w:szCs w:val="28"/>
        </w:rPr>
        <w:t xml:space="preserve">6174 </w:t>
      </w:r>
      <w:r w:rsidRPr="005E089C">
        <w:rPr>
          <w:rFonts w:ascii="Times New Roman" w:hAnsi="Times New Roman" w:cs="Times New Roman"/>
          <w:sz w:val="28"/>
          <w:szCs w:val="28"/>
        </w:rPr>
        <w:t>особи.</w:t>
      </w:r>
    </w:p>
    <w:p w14:paraId="551C6FBF" w14:textId="15389A25" w:rsidR="00602B54" w:rsidRDefault="00602B54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9C">
        <w:rPr>
          <w:rFonts w:ascii="Times New Roman" w:hAnsi="Times New Roman" w:cs="Times New Roman"/>
          <w:sz w:val="28"/>
          <w:szCs w:val="28"/>
        </w:rPr>
        <w:lastRenderedPageBreak/>
        <w:t>Громадськість почала сприймати процедуру інституц</w:t>
      </w:r>
      <w:r>
        <w:rPr>
          <w:rFonts w:ascii="Times New Roman" w:hAnsi="Times New Roman" w:cs="Times New Roman"/>
          <w:sz w:val="28"/>
          <w:szCs w:val="28"/>
        </w:rPr>
        <w:t xml:space="preserve">ійного аудиту не як перевірку, </w:t>
      </w:r>
      <w:r w:rsidRPr="005E089C">
        <w:rPr>
          <w:rFonts w:ascii="Times New Roman" w:hAnsi="Times New Roman" w:cs="Times New Roman"/>
          <w:sz w:val="28"/>
          <w:szCs w:val="28"/>
        </w:rPr>
        <w:t xml:space="preserve">а як допомогу закладу освіти в пошуку свого шляху до успіху. </w:t>
      </w:r>
      <w:r w:rsidR="0022714C">
        <w:rPr>
          <w:rFonts w:ascii="Times New Roman" w:hAnsi="Times New Roman" w:cs="Times New Roman"/>
          <w:sz w:val="28"/>
          <w:szCs w:val="28"/>
        </w:rPr>
        <w:t xml:space="preserve">Це підтверджується і </w:t>
      </w:r>
      <w:r>
        <w:rPr>
          <w:rFonts w:ascii="Times New Roman" w:hAnsi="Times New Roman" w:cs="Times New Roman"/>
          <w:sz w:val="28"/>
          <w:szCs w:val="28"/>
        </w:rPr>
        <w:t xml:space="preserve">даними дослідження </w:t>
      </w:r>
      <w:r w:rsidRPr="005E089C">
        <w:rPr>
          <w:rFonts w:ascii="Times New Roman" w:hAnsi="Times New Roman" w:cs="Times New Roman"/>
          <w:sz w:val="28"/>
          <w:szCs w:val="28"/>
        </w:rPr>
        <w:t>«Думки вчителів, керівників шкіл, освітніх експертів, учнів та їхніх батьків щодо якос</w:t>
      </w:r>
      <w:r>
        <w:rPr>
          <w:rFonts w:ascii="Times New Roman" w:hAnsi="Times New Roman" w:cs="Times New Roman"/>
          <w:sz w:val="28"/>
          <w:szCs w:val="28"/>
        </w:rPr>
        <w:t>ті освіти», яке проводилося у жовтні-</w:t>
      </w:r>
      <w:r w:rsidRPr="005E089C">
        <w:rPr>
          <w:rFonts w:ascii="Times New Roman" w:hAnsi="Times New Roman" w:cs="Times New Roman"/>
          <w:sz w:val="28"/>
          <w:szCs w:val="28"/>
        </w:rPr>
        <w:t>листопаді 2020 року дослідницькою агенцією «</w:t>
      </w:r>
      <w:proofErr w:type="spellStart"/>
      <w:r w:rsidRPr="005E089C">
        <w:rPr>
          <w:rFonts w:ascii="Times New Roman" w:hAnsi="Times New Roman" w:cs="Times New Roman"/>
          <w:sz w:val="28"/>
          <w:szCs w:val="28"/>
        </w:rPr>
        <w:t>Vox</w:t>
      </w:r>
      <w:proofErr w:type="spellEnd"/>
      <w:r w:rsidRPr="005E0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9C">
        <w:rPr>
          <w:rFonts w:ascii="Times New Roman" w:hAnsi="Times New Roman" w:cs="Times New Roman"/>
          <w:sz w:val="28"/>
          <w:szCs w:val="28"/>
        </w:rPr>
        <w:t>Populi</w:t>
      </w:r>
      <w:proofErr w:type="spellEnd"/>
      <w:r w:rsidRPr="005E0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9C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5E08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ініціативи «</w:t>
      </w:r>
      <w:r w:rsidRPr="005E089C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тема забезпечення якості освіти»</w:t>
      </w:r>
      <w:r w:rsidR="0022714C">
        <w:rPr>
          <w:rFonts w:ascii="Times New Roman" w:hAnsi="Times New Roman" w:cs="Times New Roman"/>
          <w:sz w:val="28"/>
          <w:szCs w:val="28"/>
        </w:rPr>
        <w:t>, що</w:t>
      </w:r>
      <w:r w:rsidRPr="005E089C">
        <w:rPr>
          <w:rFonts w:ascii="Times New Roman" w:hAnsi="Times New Roman" w:cs="Times New Roman"/>
          <w:sz w:val="28"/>
          <w:szCs w:val="28"/>
        </w:rPr>
        <w:t xml:space="preserve"> впроваджується </w:t>
      </w:r>
      <w:proofErr w:type="spellStart"/>
      <w:r w:rsidRPr="005E089C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089C">
        <w:rPr>
          <w:rFonts w:ascii="Times New Roman" w:hAnsi="Times New Roman" w:cs="Times New Roman"/>
          <w:sz w:val="28"/>
          <w:szCs w:val="28"/>
        </w:rPr>
        <w:t>Суп</w:t>
      </w:r>
      <w:r>
        <w:rPr>
          <w:rFonts w:ascii="Times New Roman" w:hAnsi="Times New Roman" w:cs="Times New Roman"/>
          <w:sz w:val="28"/>
          <w:szCs w:val="28"/>
        </w:rPr>
        <w:t>ровід урядових реформ в Україні»</w:t>
      </w:r>
      <w:r w:rsidRPr="005E08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089C">
        <w:rPr>
          <w:rFonts w:ascii="Times New Roman" w:hAnsi="Times New Roman" w:cs="Times New Roman"/>
          <w:sz w:val="28"/>
          <w:szCs w:val="28"/>
        </w:rPr>
        <w:t>SURGe</w:t>
      </w:r>
      <w:proofErr w:type="spellEnd"/>
      <w:r w:rsidRPr="005E08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14C">
        <w:rPr>
          <w:rFonts w:ascii="Times New Roman" w:hAnsi="Times New Roman" w:cs="Times New Roman"/>
          <w:sz w:val="28"/>
          <w:szCs w:val="28"/>
        </w:rPr>
        <w:t>Так, н</w:t>
      </w:r>
      <w:r>
        <w:rPr>
          <w:rFonts w:ascii="Times New Roman" w:hAnsi="Times New Roman" w:cs="Times New Roman"/>
          <w:sz w:val="28"/>
          <w:szCs w:val="28"/>
        </w:rPr>
        <w:t>а думку е</w:t>
      </w:r>
      <w:r w:rsidRPr="005E089C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ів, директорів та учителів </w:t>
      </w:r>
      <w:r w:rsidRPr="00940467">
        <w:rPr>
          <w:rFonts w:ascii="Times New Roman" w:hAnsi="Times New Roman" w:cs="Times New Roman"/>
          <w:b/>
          <w:sz w:val="28"/>
          <w:szCs w:val="28"/>
        </w:rPr>
        <w:t>топ-критеріями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Pr="005E089C">
        <w:rPr>
          <w:rFonts w:ascii="Times New Roman" w:hAnsi="Times New Roman" w:cs="Times New Roman"/>
          <w:sz w:val="28"/>
          <w:szCs w:val="28"/>
        </w:rPr>
        <w:t xml:space="preserve">б сформували </w:t>
      </w:r>
      <w:r w:rsidRPr="00940467">
        <w:rPr>
          <w:rFonts w:ascii="Times New Roman" w:hAnsi="Times New Roman" w:cs="Times New Roman"/>
          <w:b/>
          <w:sz w:val="28"/>
          <w:szCs w:val="28"/>
        </w:rPr>
        <w:t>довіру</w:t>
      </w:r>
      <w:r w:rsidRPr="005E089C">
        <w:rPr>
          <w:rFonts w:ascii="Times New Roman" w:hAnsi="Times New Roman" w:cs="Times New Roman"/>
          <w:sz w:val="28"/>
          <w:szCs w:val="28"/>
        </w:rPr>
        <w:t xml:space="preserve"> до </w:t>
      </w:r>
      <w:r w:rsidRPr="00940467">
        <w:rPr>
          <w:rFonts w:ascii="Times New Roman" w:hAnsi="Times New Roman" w:cs="Times New Roman"/>
          <w:b/>
          <w:sz w:val="28"/>
          <w:szCs w:val="28"/>
        </w:rPr>
        <w:t>інституційного аудиту</w:t>
      </w:r>
      <w:r w:rsidR="00EE273A">
        <w:rPr>
          <w:rFonts w:ascii="Times New Roman" w:hAnsi="Times New Roman" w:cs="Times New Roman"/>
          <w:b/>
          <w:sz w:val="28"/>
          <w:szCs w:val="28"/>
        </w:rPr>
        <w:t>,</w:t>
      </w:r>
      <w:r w:rsidRPr="005E089C">
        <w:rPr>
          <w:rFonts w:ascii="Times New Roman" w:hAnsi="Times New Roman" w:cs="Times New Roman"/>
          <w:sz w:val="28"/>
          <w:szCs w:val="28"/>
        </w:rPr>
        <w:t xml:space="preserve"> </w:t>
      </w:r>
      <w:r w:rsidRPr="00940467">
        <w:rPr>
          <w:rFonts w:ascii="Times New Roman" w:hAnsi="Times New Roman" w:cs="Times New Roman"/>
          <w:b/>
          <w:sz w:val="28"/>
          <w:szCs w:val="28"/>
        </w:rPr>
        <w:t xml:space="preserve">є зрозумілий та прозорий алгоритм роботи,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дотримання </w:t>
      </w:r>
      <w:r w:rsidRPr="00940467">
        <w:rPr>
          <w:rFonts w:ascii="Times New Roman" w:hAnsi="Times New Roman" w:cs="Times New Roman"/>
          <w:b/>
          <w:sz w:val="28"/>
          <w:szCs w:val="28"/>
        </w:rPr>
        <w:t>доброчесності, кваліфіковані експерт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0467">
        <w:rPr>
          <w:rFonts w:ascii="Times New Roman" w:hAnsi="Times New Roman" w:cs="Times New Roman"/>
          <w:b/>
          <w:sz w:val="28"/>
          <w:szCs w:val="28"/>
        </w:rPr>
        <w:t>, корисні рекомендації та наперед відомі критерії оцінювання.</w:t>
      </w:r>
    </w:p>
    <w:p w14:paraId="3EF7CD5A" w14:textId="77777777" w:rsidR="006F16B4" w:rsidRDefault="00602B54" w:rsidP="00227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467">
        <w:rPr>
          <w:rFonts w:ascii="Times New Roman" w:hAnsi="Times New Roman" w:cs="Times New Roman"/>
          <w:sz w:val="28"/>
          <w:szCs w:val="28"/>
        </w:rPr>
        <w:t xml:space="preserve">Серед </w:t>
      </w:r>
      <w:r w:rsidRPr="00940467">
        <w:rPr>
          <w:rFonts w:ascii="Times New Roman" w:hAnsi="Times New Roman" w:cs="Times New Roman"/>
          <w:b/>
          <w:sz w:val="28"/>
          <w:szCs w:val="28"/>
        </w:rPr>
        <w:t>батьків</w:t>
      </w:r>
      <w:r w:rsidRPr="00940467">
        <w:rPr>
          <w:rFonts w:ascii="Times New Roman" w:hAnsi="Times New Roman" w:cs="Times New Roman"/>
          <w:sz w:val="28"/>
          <w:szCs w:val="28"/>
        </w:rPr>
        <w:t xml:space="preserve"> також найчастіше акцентується увага на </w:t>
      </w:r>
      <w:r w:rsidRPr="00940467">
        <w:rPr>
          <w:rFonts w:ascii="Times New Roman" w:hAnsi="Times New Roman" w:cs="Times New Roman"/>
          <w:b/>
          <w:sz w:val="28"/>
          <w:szCs w:val="28"/>
        </w:rPr>
        <w:t>зрозумілому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прозорому алгоритмі роботи </w:t>
      </w:r>
      <w:r w:rsidRPr="00940467">
        <w:rPr>
          <w:rFonts w:ascii="Times New Roman" w:hAnsi="Times New Roman" w:cs="Times New Roman"/>
          <w:b/>
          <w:sz w:val="28"/>
          <w:szCs w:val="28"/>
        </w:rPr>
        <w:t>і дотриманні доброчесності</w:t>
      </w:r>
      <w:r>
        <w:rPr>
          <w:rFonts w:ascii="Times New Roman" w:hAnsi="Times New Roman" w:cs="Times New Roman"/>
          <w:sz w:val="28"/>
          <w:szCs w:val="28"/>
        </w:rPr>
        <w:t xml:space="preserve">. Водночас, далі йдуть </w:t>
      </w:r>
      <w:r w:rsidRPr="00940467">
        <w:rPr>
          <w:rFonts w:ascii="Times New Roman" w:hAnsi="Times New Roman" w:cs="Times New Roman"/>
          <w:b/>
          <w:sz w:val="28"/>
          <w:szCs w:val="28"/>
        </w:rPr>
        <w:t>корисні рекомендації і залучення батьків до оцінювання</w:t>
      </w:r>
      <w:r w:rsidR="006F16B4">
        <w:rPr>
          <w:rFonts w:ascii="Times New Roman" w:hAnsi="Times New Roman" w:cs="Times New Roman"/>
          <w:sz w:val="28"/>
          <w:szCs w:val="28"/>
        </w:rPr>
        <w:t>.</w:t>
      </w:r>
    </w:p>
    <w:p w14:paraId="1C342B81" w14:textId="77777777" w:rsidR="00B20DD6" w:rsidRDefault="00B20DD6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3E7822" w14:textId="51A06E99" w:rsidR="00602B54" w:rsidRDefault="00602B54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6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</w:t>
      </w:r>
      <w:r w:rsidR="00B20DD6">
        <w:rPr>
          <w:rFonts w:ascii="Times New Roman" w:hAnsi="Times New Roman" w:cs="Times New Roman"/>
          <w:sz w:val="24"/>
          <w:szCs w:val="24"/>
        </w:rPr>
        <w:t>иця 2</w:t>
      </w:r>
    </w:p>
    <w:p w14:paraId="6B9353B7" w14:textId="77777777" w:rsidR="00602B54" w:rsidRDefault="00602B54" w:rsidP="00602B54">
      <w:pPr>
        <w:spacing w:after="0" w:line="360" w:lineRule="auto"/>
        <w:ind w:firstLine="709"/>
        <w:jc w:val="both"/>
        <w:rPr>
          <w:noProof/>
          <w:lang w:eastAsia="uk-UA"/>
        </w:rPr>
      </w:pPr>
    </w:p>
    <w:p w14:paraId="0DFF897F" w14:textId="77777777" w:rsidR="00602B54" w:rsidRPr="00FB6093" w:rsidRDefault="00602B54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178C7F4E" wp14:editId="03FC98F3">
            <wp:extent cx="5301916" cy="3755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044" t="14918" r="24547" b="21607"/>
                    <a:stretch/>
                  </pic:blipFill>
                  <pic:spPr bwMode="auto">
                    <a:xfrm>
                      <a:off x="0" y="0"/>
                      <a:ext cx="5320446" cy="3768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A83E9" w14:textId="77777777" w:rsidR="006F16B4" w:rsidRPr="00FD7169" w:rsidRDefault="006F16B4" w:rsidP="006F16B4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Найбільше інституційних аудитів відбулося у Тернопільській (6), Львівській (5) та Сумських областях (4). Не проводилися інституційні аудити у Вінницькій, Закарпатській, Луганській, Донецькій областях.</w:t>
      </w:r>
    </w:p>
    <w:p w14:paraId="08B35305" w14:textId="77777777" w:rsidR="006F16B4" w:rsidRDefault="006F16B4" w:rsidP="006F16B4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1359">
        <w:rPr>
          <w:rFonts w:ascii="Times New Roman" w:hAnsi="Times New Roman"/>
          <w:sz w:val="28"/>
          <w:szCs w:val="28"/>
          <w:shd w:val="clear" w:color="auto" w:fill="FFFFFF"/>
        </w:rPr>
        <w:t xml:space="preserve">У ході проведених інституційних аудитів опитано </w:t>
      </w:r>
      <w:r w:rsidRPr="00E41359">
        <w:rPr>
          <w:rFonts w:ascii="Times New Roman" w:hAnsi="Times New Roman"/>
          <w:b/>
          <w:sz w:val="28"/>
          <w:szCs w:val="28"/>
          <w:shd w:val="clear" w:color="auto" w:fill="FFFFFF"/>
        </w:rPr>
        <w:t>21,3 тис</w:t>
      </w:r>
      <w:r w:rsidRPr="00E41359">
        <w:rPr>
          <w:rFonts w:ascii="Times New Roman" w:hAnsi="Times New Roman"/>
          <w:sz w:val="28"/>
          <w:szCs w:val="28"/>
          <w:shd w:val="clear" w:color="auto" w:fill="FFFFFF"/>
        </w:rPr>
        <w:t>. учасників освітнього процесу (у т. ч. 5,7 тис. учнів, 12,4 тис. батьків, 3,1 тис. педагогів).</w:t>
      </w:r>
    </w:p>
    <w:p w14:paraId="6284A455" w14:textId="77777777" w:rsidR="006F16B4" w:rsidRDefault="006F16B4" w:rsidP="006F16B4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A12F97" w14:textId="77777777" w:rsidR="006F16B4" w:rsidRDefault="006F16B4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0C844BF1" wp14:editId="4A620FBA">
            <wp:extent cx="5583555" cy="2569845"/>
            <wp:effectExtent l="0" t="0" r="0" b="1905"/>
            <wp:docPr id="8" name="Рисунок 8" descr="https://lh6.googleusercontent.com/cXuiMewA6alNJxaNk6L7qGRPfEPNmy82odcY9_BI0L5c1uGenxCQ7cwforQYU9ScPNuid_q3-MbPgHVdhhoFI6esQLjv1Z319uIjO2EaWGjKzPiYvOYA3Szf6Rv6GMiL2qOdK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XuiMewA6alNJxaNk6L7qGRPfEPNmy82odcY9_BI0L5c1uGenxCQ7cwforQYU9ScPNuid_q3-MbPgHVdhhoFI6esQLjv1Z319uIjO2EaWGjKzPiYvOYA3Szf6Rv6GMiL2qOdKj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7E1C" w14:textId="77777777" w:rsidR="006F16B4" w:rsidRDefault="006F16B4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1D23C" w14:textId="46A3CB0F" w:rsidR="006F16B4" w:rsidRPr="00973B9A" w:rsidRDefault="006F16B4" w:rsidP="006F1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7E">
        <w:rPr>
          <w:rFonts w:ascii="Times New Roman" w:hAnsi="Times New Roman" w:cs="Times New Roman"/>
          <w:sz w:val="28"/>
          <w:szCs w:val="28"/>
        </w:rPr>
        <w:t xml:space="preserve">Варто зазначити, що за результатами інституційних аудитів закладів загальної середньої освіти жоден напрям не оцінено на </w:t>
      </w:r>
      <w:r w:rsidR="001D58D6">
        <w:rPr>
          <w:rFonts w:ascii="Times New Roman" w:hAnsi="Times New Roman" w:cs="Times New Roman"/>
          <w:sz w:val="28"/>
          <w:szCs w:val="28"/>
        </w:rPr>
        <w:t>низькому рівні. Натомість вимогу</w:t>
      </w:r>
      <w:r w:rsidRPr="00C2237E">
        <w:rPr>
          <w:rFonts w:ascii="Times New Roman" w:hAnsi="Times New Roman" w:cs="Times New Roman"/>
          <w:sz w:val="28"/>
          <w:szCs w:val="28"/>
        </w:rPr>
        <w:t xml:space="preserve"> «Забезпечення комфортних та безпечних умов навчання та праці» в одно</w:t>
      </w:r>
      <w:r w:rsidR="001D58D6">
        <w:rPr>
          <w:rFonts w:ascii="Times New Roman" w:hAnsi="Times New Roman" w:cs="Times New Roman"/>
          <w:sz w:val="28"/>
          <w:szCs w:val="28"/>
        </w:rPr>
        <w:t>му із 48 закладів освіти оцінено</w:t>
      </w:r>
      <w:r w:rsidRPr="00C2237E">
        <w:rPr>
          <w:rFonts w:ascii="Times New Roman" w:hAnsi="Times New Roman" w:cs="Times New Roman"/>
          <w:sz w:val="28"/>
          <w:szCs w:val="28"/>
        </w:rPr>
        <w:t xml:space="preserve"> на низькому рівні.</w:t>
      </w:r>
    </w:p>
    <w:p w14:paraId="57BB2E5F" w14:textId="377E3125" w:rsidR="006F16B4" w:rsidRDefault="00B20DD6" w:rsidP="006F1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Таблиця 3</w:t>
      </w:r>
      <w:r w:rsidR="006F16B4">
        <w:rPr>
          <w:rFonts w:ascii="Times New Roman" w:hAnsi="Times New Roman" w:cs="Times New Roman"/>
          <w:sz w:val="24"/>
          <w:szCs w:val="24"/>
        </w:rPr>
        <w:t>.  Рівні оцінювання за напрямами</w:t>
      </w:r>
    </w:p>
    <w:p w14:paraId="42EEE5E7" w14:textId="77777777" w:rsidR="006F16B4" w:rsidRPr="00D06F09" w:rsidRDefault="006F16B4" w:rsidP="006F16B4">
      <w:pPr>
        <w:shd w:val="clear" w:color="auto" w:fill="FFFFFF"/>
        <w:spacing w:before="150"/>
        <w:ind w:left="73" w:firstLine="494"/>
        <w:jc w:val="both"/>
        <w:rPr>
          <w:rFonts w:ascii="Times New Roman" w:eastAsia="Times New Roman" w:hAnsi="Times New Roman" w:cs="Times New Roman"/>
        </w:rPr>
      </w:pPr>
      <w:r w:rsidRPr="00D0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Рівні оцінювання за напрямами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774"/>
        <w:gridCol w:w="1862"/>
        <w:gridCol w:w="2385"/>
        <w:gridCol w:w="1966"/>
      </w:tblGrid>
      <w:tr w:rsidR="006F16B4" w:rsidRPr="00D06F09" w14:paraId="1B780D92" w14:textId="77777777" w:rsidTr="00EF2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9E44" w14:textId="77777777" w:rsidR="006F16B4" w:rsidRPr="00D06F09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48 закладів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7E41" w14:textId="77777777" w:rsidR="006F16B4" w:rsidRPr="00D06F09" w:rsidRDefault="006F16B4" w:rsidP="00EF23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Освітнє середовище закладу освіти</w:t>
            </w:r>
          </w:p>
          <w:p w14:paraId="3F525E80" w14:textId="77777777" w:rsidR="006F16B4" w:rsidRPr="00D06F09" w:rsidRDefault="006F16B4" w:rsidP="00EF23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3B00" w14:textId="77777777" w:rsidR="006F16B4" w:rsidRPr="00D06F09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Система оцінювання здобувачів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5B6B" w14:textId="77777777" w:rsidR="006F16B4" w:rsidRPr="00D06F09" w:rsidRDefault="006F16B4" w:rsidP="00EF23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11B5" w14:textId="77777777" w:rsidR="006F16B4" w:rsidRPr="00D06F09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Управлінські процеси закладу освіти</w:t>
            </w:r>
          </w:p>
        </w:tc>
      </w:tr>
      <w:tr w:rsidR="006F16B4" w:rsidRPr="00D06F09" w14:paraId="6E5C6D48" w14:textId="77777777" w:rsidTr="00EF2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5215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Високий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EABC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18D8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FBB3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C4B6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17%</w:t>
            </w:r>
          </w:p>
        </w:tc>
      </w:tr>
      <w:tr w:rsidR="006F16B4" w:rsidRPr="00D06F09" w14:paraId="56094F94" w14:textId="77777777" w:rsidTr="00EF2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43F6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2848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2BFF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A750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5B17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8%</w:t>
            </w:r>
          </w:p>
        </w:tc>
      </w:tr>
      <w:tr w:rsidR="006F16B4" w:rsidRPr="00D06F09" w14:paraId="603F3830" w14:textId="77777777" w:rsidTr="00EF2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D2E2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Вимагає покращення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F415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8426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7A53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97CC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75%</w:t>
            </w:r>
          </w:p>
        </w:tc>
      </w:tr>
      <w:tr w:rsidR="006F16B4" w:rsidRPr="00D06F09" w14:paraId="3336D14F" w14:textId="77777777" w:rsidTr="00EF2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636C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Низький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2C34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BE66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4478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7B59" w14:textId="77777777" w:rsidR="006F16B4" w:rsidRPr="00E6513A" w:rsidRDefault="006F16B4" w:rsidP="00EF23A5">
            <w:pPr>
              <w:spacing w:before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3B9EBCA6" w14:textId="732EB20E" w:rsidR="006F16B4" w:rsidRDefault="00B20DD6" w:rsidP="006F1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Таблиця 4</w:t>
      </w:r>
      <w:r w:rsidR="006F16B4">
        <w:rPr>
          <w:rFonts w:ascii="Times New Roman" w:hAnsi="Times New Roman" w:cs="Times New Roman"/>
          <w:sz w:val="24"/>
          <w:szCs w:val="24"/>
        </w:rPr>
        <w:t xml:space="preserve">.  Рівні оцінювання за вимогами </w:t>
      </w:r>
    </w:p>
    <w:p w14:paraId="53B801F2" w14:textId="77777777" w:rsidR="006F16B4" w:rsidRPr="00A47A58" w:rsidRDefault="006F16B4" w:rsidP="006F1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"/>
        <w:gridCol w:w="2386"/>
        <w:gridCol w:w="1514"/>
        <w:gridCol w:w="1554"/>
        <w:gridCol w:w="1627"/>
        <w:gridCol w:w="1521"/>
      </w:tblGrid>
      <w:tr w:rsidR="006F16B4" w:rsidRPr="00B34D3E" w14:paraId="160045C0" w14:textId="77777777" w:rsidTr="00EF23A5">
        <w:tc>
          <w:tcPr>
            <w:tcW w:w="817" w:type="dxa"/>
          </w:tcPr>
          <w:p w14:paraId="552F925B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2467" w:type="dxa"/>
          </w:tcPr>
          <w:p w14:paraId="1D0E870D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Напрям «</w:t>
            </w: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Освітнє середовище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14:paraId="515FB6F8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</w:p>
        </w:tc>
        <w:tc>
          <w:tcPr>
            <w:tcW w:w="1643" w:type="dxa"/>
          </w:tcPr>
          <w:p w14:paraId="5FFB193D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1643" w:type="dxa"/>
          </w:tcPr>
          <w:p w14:paraId="3F042E80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Вимагає покращення</w:t>
            </w:r>
          </w:p>
        </w:tc>
        <w:tc>
          <w:tcPr>
            <w:tcW w:w="1643" w:type="dxa"/>
          </w:tcPr>
          <w:p w14:paraId="1E78A936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Низький</w:t>
            </w:r>
          </w:p>
        </w:tc>
      </w:tr>
      <w:tr w:rsidR="006F16B4" w:rsidRPr="00B34D3E" w14:paraId="57809E05" w14:textId="77777777" w:rsidTr="00EF23A5">
        <w:tc>
          <w:tcPr>
            <w:tcW w:w="817" w:type="dxa"/>
          </w:tcPr>
          <w:p w14:paraId="23809504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7" w:type="dxa"/>
          </w:tcPr>
          <w:p w14:paraId="16E1921F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Забезпечення комфортних та безпечних умов навчання та праці</w:t>
            </w:r>
          </w:p>
        </w:tc>
        <w:tc>
          <w:tcPr>
            <w:tcW w:w="1642" w:type="dxa"/>
          </w:tcPr>
          <w:p w14:paraId="66AF76AB" w14:textId="77777777" w:rsidR="006F16B4" w:rsidRPr="00E6513A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43" w:type="dxa"/>
          </w:tcPr>
          <w:p w14:paraId="74685BEE" w14:textId="77777777" w:rsidR="006F16B4" w:rsidRPr="00E6513A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643" w:type="dxa"/>
          </w:tcPr>
          <w:p w14:paraId="629BA32F" w14:textId="77777777" w:rsidR="006F16B4" w:rsidRPr="00E6513A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643" w:type="dxa"/>
          </w:tcPr>
          <w:p w14:paraId="07D0274E" w14:textId="77777777" w:rsidR="006F16B4" w:rsidRPr="00E6513A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3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F16B4" w:rsidRPr="00B34D3E" w14:paraId="2F6D304B" w14:textId="77777777" w:rsidTr="00EF23A5">
        <w:tc>
          <w:tcPr>
            <w:tcW w:w="817" w:type="dxa"/>
          </w:tcPr>
          <w:p w14:paraId="7C3B18FA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7" w:type="dxa"/>
          </w:tcPr>
          <w:p w14:paraId="023A35FF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Створення освітнього середовища, вільного від будь-яких форм насильства, дискримінації</w:t>
            </w:r>
          </w:p>
        </w:tc>
        <w:tc>
          <w:tcPr>
            <w:tcW w:w="1642" w:type="dxa"/>
          </w:tcPr>
          <w:p w14:paraId="0E361ED4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43" w:type="dxa"/>
          </w:tcPr>
          <w:p w14:paraId="4D495E6B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643" w:type="dxa"/>
          </w:tcPr>
          <w:p w14:paraId="12B81095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43" w:type="dxa"/>
          </w:tcPr>
          <w:p w14:paraId="3A60D236" w14:textId="44DA77FC" w:rsidR="006F16B4" w:rsidRPr="00B20DD6" w:rsidRDefault="00B20DD6" w:rsidP="00EF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16B4" w:rsidRPr="00B34D3E" w14:paraId="3A9F8376" w14:textId="77777777" w:rsidTr="00EF23A5">
        <w:tc>
          <w:tcPr>
            <w:tcW w:w="817" w:type="dxa"/>
          </w:tcPr>
          <w:p w14:paraId="0AE27C73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67" w:type="dxa"/>
          </w:tcPr>
          <w:p w14:paraId="2DCCFB08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iнклюзивного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, розвивального та мотивуючого до навчання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освiтнього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</w:p>
        </w:tc>
        <w:tc>
          <w:tcPr>
            <w:tcW w:w="1642" w:type="dxa"/>
          </w:tcPr>
          <w:p w14:paraId="2BC71EAD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43" w:type="dxa"/>
          </w:tcPr>
          <w:p w14:paraId="10F0923D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43" w:type="dxa"/>
          </w:tcPr>
          <w:p w14:paraId="7826FB42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43" w:type="dxa"/>
          </w:tcPr>
          <w:p w14:paraId="0A820FA9" w14:textId="0C39CB5A" w:rsidR="006F16B4" w:rsidRPr="00B20DD6" w:rsidRDefault="00B20DD6" w:rsidP="00EF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16B4" w:rsidRPr="00B34D3E" w14:paraId="0DF773DC" w14:textId="77777777" w:rsidTr="00EF23A5">
        <w:tc>
          <w:tcPr>
            <w:tcW w:w="817" w:type="dxa"/>
          </w:tcPr>
          <w:p w14:paraId="14832122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2467" w:type="dxa"/>
          </w:tcPr>
          <w:p w14:paraId="059AD1F9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Напрям «</w:t>
            </w: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оцiнювання</w:t>
            </w:r>
            <w:proofErr w:type="spellEnd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злобувачiв</w:t>
            </w:r>
            <w:proofErr w:type="spellEnd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освiти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14:paraId="1F75EEE9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</w:p>
        </w:tc>
        <w:tc>
          <w:tcPr>
            <w:tcW w:w="1643" w:type="dxa"/>
          </w:tcPr>
          <w:p w14:paraId="0A5B35FE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1643" w:type="dxa"/>
          </w:tcPr>
          <w:p w14:paraId="6833007A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Вимагає покращення</w:t>
            </w:r>
          </w:p>
        </w:tc>
        <w:tc>
          <w:tcPr>
            <w:tcW w:w="1643" w:type="dxa"/>
          </w:tcPr>
          <w:p w14:paraId="07A632CC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Низький</w:t>
            </w:r>
          </w:p>
        </w:tc>
      </w:tr>
      <w:tr w:rsidR="006F16B4" w:rsidRPr="00B34D3E" w14:paraId="62291F53" w14:textId="77777777" w:rsidTr="00EF23A5">
        <w:tc>
          <w:tcPr>
            <w:tcW w:w="817" w:type="dxa"/>
          </w:tcPr>
          <w:p w14:paraId="692477CA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67" w:type="dxa"/>
          </w:tcPr>
          <w:p w14:paraId="37147B6A" w14:textId="154631DE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Наявнiсть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вiдкритої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, прозорої i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зрозумiлої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здобув</w:t>
            </w:r>
            <w:r w:rsidR="00B20DD6">
              <w:rPr>
                <w:rFonts w:ascii="Times New Roman" w:hAnsi="Times New Roman" w:cs="Times New Roman"/>
                <w:sz w:val="24"/>
                <w:szCs w:val="24"/>
              </w:rPr>
              <w:t>ачiв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D6">
              <w:rPr>
                <w:rFonts w:ascii="Times New Roman" w:hAnsi="Times New Roman" w:cs="Times New Roman"/>
                <w:sz w:val="24"/>
                <w:szCs w:val="24"/>
              </w:rPr>
              <w:t>освiти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системи </w:t>
            </w:r>
            <w:proofErr w:type="spellStart"/>
            <w:r w:rsidR="00B20DD6">
              <w:rPr>
                <w:rFonts w:ascii="Times New Roman" w:hAnsi="Times New Roman" w:cs="Times New Roman"/>
                <w:sz w:val="24"/>
                <w:szCs w:val="24"/>
              </w:rPr>
              <w:t>оцiнювання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ї</w:t>
            </w: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х навчальних досягнень</w:t>
            </w:r>
          </w:p>
        </w:tc>
        <w:tc>
          <w:tcPr>
            <w:tcW w:w="1642" w:type="dxa"/>
          </w:tcPr>
          <w:p w14:paraId="27CF7517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43" w:type="dxa"/>
          </w:tcPr>
          <w:p w14:paraId="5CCBB631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643" w:type="dxa"/>
          </w:tcPr>
          <w:p w14:paraId="0E19508B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643" w:type="dxa"/>
          </w:tcPr>
          <w:p w14:paraId="7C3396B2" w14:textId="203AF624" w:rsidR="006F16B4" w:rsidRPr="00B20DD6" w:rsidRDefault="00B20DD6" w:rsidP="00EF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16B4" w:rsidRPr="00B34D3E" w14:paraId="6C34CD8E" w14:textId="77777777" w:rsidTr="00EF23A5">
        <w:tc>
          <w:tcPr>
            <w:tcW w:w="817" w:type="dxa"/>
          </w:tcPr>
          <w:p w14:paraId="5EA3AC4F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67" w:type="dxa"/>
          </w:tcPr>
          <w:p w14:paraId="481647E3" w14:textId="0B0B24F4" w:rsidR="006F16B4" w:rsidRPr="00B34D3E" w:rsidRDefault="006F16B4" w:rsidP="00EE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внутрiш</w:t>
            </w:r>
            <w:r w:rsidR="00B20DD6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D6">
              <w:rPr>
                <w:rFonts w:ascii="Times New Roman" w:hAnsi="Times New Roman" w:cs="Times New Roman"/>
                <w:sz w:val="24"/>
                <w:szCs w:val="24"/>
              </w:rPr>
              <w:t>монiторин</w:t>
            </w:r>
            <w:r w:rsidR="00EE27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0DD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>, що передбачає</w:t>
            </w: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систематичне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вiдстеження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кори</w:t>
            </w:r>
            <w:r w:rsidR="00EE27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yвання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результатiв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кожного здобувача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освiти</w:t>
            </w:r>
            <w:proofErr w:type="spellEnd"/>
          </w:p>
        </w:tc>
        <w:tc>
          <w:tcPr>
            <w:tcW w:w="1642" w:type="dxa"/>
          </w:tcPr>
          <w:p w14:paraId="19D0AC9A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43" w:type="dxa"/>
          </w:tcPr>
          <w:p w14:paraId="757A6151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643" w:type="dxa"/>
          </w:tcPr>
          <w:p w14:paraId="72F4444D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643" w:type="dxa"/>
          </w:tcPr>
          <w:p w14:paraId="1FED431F" w14:textId="110190A2" w:rsidR="006F16B4" w:rsidRPr="00B20DD6" w:rsidRDefault="00B20DD6" w:rsidP="00EF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16B4" w:rsidRPr="00B34D3E" w14:paraId="473BCC9A" w14:textId="77777777" w:rsidTr="00EF23A5">
        <w:tc>
          <w:tcPr>
            <w:tcW w:w="817" w:type="dxa"/>
          </w:tcPr>
          <w:p w14:paraId="40BEC3DC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67" w:type="dxa"/>
          </w:tcPr>
          <w:p w14:paraId="716CB1C0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Спрямованiсть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системи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оцiнювання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на формування у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здобувачiв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освiти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вiдповiдальностi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результати свого навчання,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здатностi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самооцiнювання</w:t>
            </w:r>
            <w:proofErr w:type="spellEnd"/>
          </w:p>
        </w:tc>
        <w:tc>
          <w:tcPr>
            <w:tcW w:w="1642" w:type="dxa"/>
          </w:tcPr>
          <w:p w14:paraId="71EC02FD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43" w:type="dxa"/>
          </w:tcPr>
          <w:p w14:paraId="063BA803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43" w:type="dxa"/>
          </w:tcPr>
          <w:p w14:paraId="39A9378F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643" w:type="dxa"/>
          </w:tcPr>
          <w:p w14:paraId="2BC532D4" w14:textId="69E2B337" w:rsidR="006F16B4" w:rsidRPr="00B34D3E" w:rsidRDefault="00B20DD6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6B4" w:rsidRPr="00B34D3E" w14:paraId="4E63029A" w14:textId="77777777" w:rsidTr="00EF23A5">
        <w:tc>
          <w:tcPr>
            <w:tcW w:w="817" w:type="dxa"/>
          </w:tcPr>
          <w:p w14:paraId="5C2504C3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2467" w:type="dxa"/>
          </w:tcPr>
          <w:p w14:paraId="13349E5C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Напрям «</w:t>
            </w:r>
            <w:proofErr w:type="spellStart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Педагогiчна</w:t>
            </w:r>
            <w:proofErr w:type="spellEnd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дiяльнiсть</w:t>
            </w:r>
            <w:proofErr w:type="spellEnd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педагогiчних</w:t>
            </w:r>
            <w:proofErr w:type="spellEnd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цівників закладу загальної середньої освіти»</w:t>
            </w:r>
          </w:p>
        </w:tc>
        <w:tc>
          <w:tcPr>
            <w:tcW w:w="1642" w:type="dxa"/>
          </w:tcPr>
          <w:p w14:paraId="64ABEA04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</w:p>
        </w:tc>
        <w:tc>
          <w:tcPr>
            <w:tcW w:w="1643" w:type="dxa"/>
          </w:tcPr>
          <w:p w14:paraId="323D76F1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1643" w:type="dxa"/>
          </w:tcPr>
          <w:p w14:paraId="7B08CD12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Вимагає покращення</w:t>
            </w:r>
          </w:p>
        </w:tc>
        <w:tc>
          <w:tcPr>
            <w:tcW w:w="1643" w:type="dxa"/>
          </w:tcPr>
          <w:p w14:paraId="1BB01D5C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Низький</w:t>
            </w:r>
          </w:p>
        </w:tc>
      </w:tr>
      <w:tr w:rsidR="006F16B4" w:rsidRPr="00B34D3E" w14:paraId="392FEAA8" w14:textId="77777777" w:rsidTr="00EF23A5">
        <w:tc>
          <w:tcPr>
            <w:tcW w:w="817" w:type="dxa"/>
          </w:tcPr>
          <w:p w14:paraId="47679FEB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7" w:type="dxa"/>
          </w:tcPr>
          <w:p w14:paraId="6D6EC945" w14:textId="545D0416" w:rsidR="006F16B4" w:rsidRPr="00B34D3E" w:rsidRDefault="006F16B4" w:rsidP="00B2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Ефективнiсть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планування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педагогiчними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працiвника</w:t>
            </w:r>
            <w:r w:rsidR="00B20DD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своєї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дiяльностi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, використання сучасних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вітніх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D6">
              <w:rPr>
                <w:rFonts w:ascii="Times New Roman" w:hAnsi="Times New Roman" w:cs="Times New Roman"/>
                <w:sz w:val="24"/>
                <w:szCs w:val="24"/>
              </w:rPr>
              <w:t>пiдходiв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органiзацi</w:t>
            </w:r>
            <w:r w:rsidR="00B20DD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освiтнього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процесу з метою формування ключових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B20DD6">
              <w:rPr>
                <w:rFonts w:ascii="Times New Roman" w:hAnsi="Times New Roman" w:cs="Times New Roman"/>
                <w:sz w:val="24"/>
                <w:szCs w:val="24"/>
              </w:rPr>
              <w:t>петентностей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D6">
              <w:rPr>
                <w:rFonts w:ascii="Times New Roman" w:hAnsi="Times New Roman" w:cs="Times New Roman"/>
                <w:sz w:val="24"/>
                <w:szCs w:val="24"/>
              </w:rPr>
              <w:t>здобувачiв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D6">
              <w:rPr>
                <w:rFonts w:ascii="Times New Roman" w:hAnsi="Times New Roman" w:cs="Times New Roman"/>
                <w:sz w:val="24"/>
                <w:szCs w:val="24"/>
              </w:rPr>
              <w:t>освiти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14:paraId="4E2C402C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43" w:type="dxa"/>
          </w:tcPr>
          <w:p w14:paraId="12A6A53D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643" w:type="dxa"/>
          </w:tcPr>
          <w:p w14:paraId="1E1DD30E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643" w:type="dxa"/>
          </w:tcPr>
          <w:p w14:paraId="793674E8" w14:textId="39022A49" w:rsidR="006F16B4" w:rsidRPr="00B34D3E" w:rsidRDefault="00B20DD6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6B4" w:rsidRPr="00B34D3E" w14:paraId="7EF11949" w14:textId="77777777" w:rsidTr="00EF23A5">
        <w:tc>
          <w:tcPr>
            <w:tcW w:w="817" w:type="dxa"/>
          </w:tcPr>
          <w:p w14:paraId="7E4A0AF7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67" w:type="dxa"/>
          </w:tcPr>
          <w:p w14:paraId="7993A10F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Постiйне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пiдвищення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професiйного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рiвня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педагогiчно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майстерностi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педагогiчних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працiвників</w:t>
            </w:r>
            <w:proofErr w:type="spellEnd"/>
          </w:p>
        </w:tc>
        <w:tc>
          <w:tcPr>
            <w:tcW w:w="1642" w:type="dxa"/>
          </w:tcPr>
          <w:p w14:paraId="2F96BC0E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43" w:type="dxa"/>
          </w:tcPr>
          <w:p w14:paraId="44B92573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43" w:type="dxa"/>
          </w:tcPr>
          <w:p w14:paraId="0DDE87BE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643" w:type="dxa"/>
          </w:tcPr>
          <w:p w14:paraId="2D0A4B22" w14:textId="0F72B34F" w:rsidR="006F16B4" w:rsidRPr="00B34D3E" w:rsidRDefault="00B20DD6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6B4" w:rsidRPr="00B34D3E" w14:paraId="57C94C1C" w14:textId="77777777" w:rsidTr="00EF23A5">
        <w:tc>
          <w:tcPr>
            <w:tcW w:w="817" w:type="dxa"/>
          </w:tcPr>
          <w:p w14:paraId="0263FFBB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67" w:type="dxa"/>
          </w:tcPr>
          <w:p w14:paraId="5156664D" w14:textId="538229B3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B20DD6">
              <w:rPr>
                <w:rFonts w:ascii="Times New Roman" w:hAnsi="Times New Roman" w:cs="Times New Roman"/>
                <w:sz w:val="24"/>
                <w:szCs w:val="24"/>
              </w:rPr>
              <w:t>iвпрацi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D6">
              <w:rPr>
                <w:rFonts w:ascii="Times New Roman" w:hAnsi="Times New Roman" w:cs="Times New Roman"/>
                <w:sz w:val="24"/>
                <w:szCs w:val="24"/>
              </w:rPr>
              <w:t>зi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здобувачами </w:t>
            </w:r>
            <w:proofErr w:type="spellStart"/>
            <w:r w:rsidR="00B20DD6">
              <w:rPr>
                <w:rFonts w:ascii="Times New Roman" w:hAnsi="Times New Roman" w:cs="Times New Roman"/>
                <w:sz w:val="24"/>
                <w:szCs w:val="24"/>
              </w:rPr>
              <w:t>освiти</w:t>
            </w:r>
            <w:proofErr w:type="spellEnd"/>
            <w:r w:rsidR="00B2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0DD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батьками,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працiвниками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освiти</w:t>
            </w:r>
            <w:proofErr w:type="spellEnd"/>
          </w:p>
        </w:tc>
        <w:tc>
          <w:tcPr>
            <w:tcW w:w="1642" w:type="dxa"/>
          </w:tcPr>
          <w:p w14:paraId="7A9F68BF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43" w:type="dxa"/>
          </w:tcPr>
          <w:p w14:paraId="508250E3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43" w:type="dxa"/>
          </w:tcPr>
          <w:p w14:paraId="3265E4B7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43" w:type="dxa"/>
          </w:tcPr>
          <w:p w14:paraId="0A040891" w14:textId="3D3D4DC0" w:rsidR="006F16B4" w:rsidRPr="00B34D3E" w:rsidRDefault="00B20DD6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6B4" w:rsidRPr="00B34D3E" w14:paraId="259C2DCD" w14:textId="77777777" w:rsidTr="00EF23A5">
        <w:tc>
          <w:tcPr>
            <w:tcW w:w="817" w:type="dxa"/>
          </w:tcPr>
          <w:p w14:paraId="6079B92B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67" w:type="dxa"/>
          </w:tcPr>
          <w:p w14:paraId="38C18F26" w14:textId="39AFA0F5" w:rsidR="006F16B4" w:rsidRPr="00B34D3E" w:rsidRDefault="00B20DD6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Органiзацiя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педагогiчної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дiяльностi</w:t>
            </w:r>
            <w:proofErr w:type="spellEnd"/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та навчання </w:t>
            </w:r>
            <w:proofErr w:type="spellStart"/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освiти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засадах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академiчної</w:t>
            </w:r>
            <w:proofErr w:type="spellEnd"/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t>доброчесностi</w:t>
            </w:r>
            <w:proofErr w:type="spellEnd"/>
          </w:p>
        </w:tc>
        <w:tc>
          <w:tcPr>
            <w:tcW w:w="1642" w:type="dxa"/>
          </w:tcPr>
          <w:p w14:paraId="749D6730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8%</w:t>
            </w:r>
          </w:p>
        </w:tc>
        <w:tc>
          <w:tcPr>
            <w:tcW w:w="1643" w:type="dxa"/>
          </w:tcPr>
          <w:p w14:paraId="558C9A17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643" w:type="dxa"/>
          </w:tcPr>
          <w:p w14:paraId="0E0055BA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43" w:type="dxa"/>
          </w:tcPr>
          <w:p w14:paraId="3DE56D3A" w14:textId="2453C871" w:rsidR="006F16B4" w:rsidRPr="00B34D3E" w:rsidRDefault="00B20DD6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6B4" w:rsidRPr="00B34D3E" w14:paraId="1F0A07BD" w14:textId="77777777" w:rsidTr="00EF23A5">
        <w:tc>
          <w:tcPr>
            <w:tcW w:w="817" w:type="dxa"/>
          </w:tcPr>
          <w:p w14:paraId="7395E23E" w14:textId="77777777" w:rsidR="006F16B4" w:rsidRPr="00692455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2467" w:type="dxa"/>
          </w:tcPr>
          <w:p w14:paraId="58155D62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Напрям «</w:t>
            </w:r>
            <w:proofErr w:type="spellStart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Управлiнськi</w:t>
            </w:r>
            <w:proofErr w:type="spellEnd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процеси закладу </w:t>
            </w:r>
            <w:proofErr w:type="spellStart"/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освiти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14:paraId="46AC51FE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</w:p>
        </w:tc>
        <w:tc>
          <w:tcPr>
            <w:tcW w:w="1643" w:type="dxa"/>
          </w:tcPr>
          <w:p w14:paraId="5BD24B7F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1643" w:type="dxa"/>
          </w:tcPr>
          <w:p w14:paraId="2DA73941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Вимагає покращення</w:t>
            </w:r>
          </w:p>
        </w:tc>
        <w:tc>
          <w:tcPr>
            <w:tcW w:w="1643" w:type="dxa"/>
          </w:tcPr>
          <w:p w14:paraId="034C3E98" w14:textId="77777777" w:rsidR="006F16B4" w:rsidRPr="00B34D3E" w:rsidRDefault="006F16B4" w:rsidP="00EF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b/>
                <w:sz w:val="24"/>
                <w:szCs w:val="24"/>
              </w:rPr>
              <w:t>Низький</w:t>
            </w:r>
          </w:p>
        </w:tc>
      </w:tr>
      <w:tr w:rsidR="006F16B4" w:rsidRPr="00B34D3E" w14:paraId="395CE50F" w14:textId="77777777" w:rsidTr="00EF23A5">
        <w:tc>
          <w:tcPr>
            <w:tcW w:w="817" w:type="dxa"/>
          </w:tcPr>
          <w:p w14:paraId="5ED7B22E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7" w:type="dxa"/>
          </w:tcPr>
          <w:p w14:paraId="13DB7B5C" w14:textId="115B4382" w:rsidR="006F16B4" w:rsidRPr="00B34D3E" w:rsidRDefault="006F16B4" w:rsidP="0064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Наявнiсть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стратегi</w:t>
            </w:r>
            <w:r w:rsidR="006408A2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та системи планування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дiяльностi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монiторинг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поста</w:t>
            </w: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влених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цiлей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i завдань</w:t>
            </w:r>
          </w:p>
        </w:tc>
        <w:tc>
          <w:tcPr>
            <w:tcW w:w="1642" w:type="dxa"/>
          </w:tcPr>
          <w:p w14:paraId="66183A6F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43" w:type="dxa"/>
          </w:tcPr>
          <w:p w14:paraId="4A868F23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43" w:type="dxa"/>
          </w:tcPr>
          <w:p w14:paraId="272E1140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43" w:type="dxa"/>
          </w:tcPr>
          <w:p w14:paraId="2D588E6E" w14:textId="6FAA7BF1" w:rsidR="006F16B4" w:rsidRPr="00B34D3E" w:rsidRDefault="006408A2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6B4" w:rsidRPr="00B34D3E" w14:paraId="1350FD25" w14:textId="77777777" w:rsidTr="00EF23A5">
        <w:tc>
          <w:tcPr>
            <w:tcW w:w="817" w:type="dxa"/>
          </w:tcPr>
          <w:p w14:paraId="3BCC34C9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7" w:type="dxa"/>
          </w:tcPr>
          <w:p w14:paraId="2411CFAC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вiдносин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довiри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прозоростi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, дотримання етичних норм</w:t>
            </w:r>
          </w:p>
        </w:tc>
        <w:tc>
          <w:tcPr>
            <w:tcW w:w="1642" w:type="dxa"/>
          </w:tcPr>
          <w:p w14:paraId="5A58CC5B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43" w:type="dxa"/>
          </w:tcPr>
          <w:p w14:paraId="1BA494DB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643" w:type="dxa"/>
          </w:tcPr>
          <w:p w14:paraId="13EF4837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43" w:type="dxa"/>
          </w:tcPr>
          <w:p w14:paraId="5DB2115D" w14:textId="75397C8F" w:rsidR="006F16B4" w:rsidRPr="00B34D3E" w:rsidRDefault="006408A2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6B4" w:rsidRPr="00B34D3E" w14:paraId="5E038CD7" w14:textId="77777777" w:rsidTr="00EF23A5">
        <w:tc>
          <w:tcPr>
            <w:tcW w:w="817" w:type="dxa"/>
          </w:tcPr>
          <w:p w14:paraId="250C3E8C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67" w:type="dxa"/>
          </w:tcPr>
          <w:p w14:paraId="61C84CFC" w14:textId="40EF3FA2" w:rsidR="006F16B4" w:rsidRPr="00B34D3E" w:rsidRDefault="006408A2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Ефективнiсть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кадрової</w:t>
            </w:r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t>полiтики</w:t>
            </w:r>
            <w:proofErr w:type="spellEnd"/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забезпечення можливостей для </w:t>
            </w:r>
            <w:proofErr w:type="spellStart"/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t>професiйного</w:t>
            </w:r>
            <w:proofErr w:type="spellEnd"/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</w:t>
            </w:r>
            <w:proofErr w:type="spellStart"/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t>педагогiчних</w:t>
            </w:r>
            <w:proofErr w:type="spellEnd"/>
            <w:r w:rsidR="006F16B4"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B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</w:p>
        </w:tc>
        <w:tc>
          <w:tcPr>
            <w:tcW w:w="1642" w:type="dxa"/>
          </w:tcPr>
          <w:p w14:paraId="5C3E4E5D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643" w:type="dxa"/>
          </w:tcPr>
          <w:p w14:paraId="5D51386D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643" w:type="dxa"/>
          </w:tcPr>
          <w:p w14:paraId="0FEE83FE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43" w:type="dxa"/>
          </w:tcPr>
          <w:p w14:paraId="4C4A6B4F" w14:textId="396C6BD7" w:rsidR="006F16B4" w:rsidRPr="00B34D3E" w:rsidRDefault="006408A2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6B4" w:rsidRPr="00B34D3E" w14:paraId="7A523891" w14:textId="77777777" w:rsidTr="00EF23A5">
        <w:tc>
          <w:tcPr>
            <w:tcW w:w="817" w:type="dxa"/>
          </w:tcPr>
          <w:p w14:paraId="493EF776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67" w:type="dxa"/>
          </w:tcPr>
          <w:p w14:paraId="0FA83E2A" w14:textId="2072488E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Органiзацiя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освiтнього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процесу на засадах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людиноцентризму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, прийняття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управлiнських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рiшень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="006408A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конструктивної</w:t>
            </w: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спiвпрацi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учасникi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освiтнього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процесу, взаємодії </w:t>
            </w: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закладу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освiти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мiсцевою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громадою</w:t>
            </w:r>
          </w:p>
        </w:tc>
        <w:tc>
          <w:tcPr>
            <w:tcW w:w="1642" w:type="dxa"/>
          </w:tcPr>
          <w:p w14:paraId="446591FF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43" w:type="dxa"/>
          </w:tcPr>
          <w:p w14:paraId="079EBB15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43" w:type="dxa"/>
          </w:tcPr>
          <w:p w14:paraId="6F7BC721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43" w:type="dxa"/>
          </w:tcPr>
          <w:p w14:paraId="7A932729" w14:textId="5B56374A" w:rsidR="006F16B4" w:rsidRPr="00B34D3E" w:rsidRDefault="006408A2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6B4" w:rsidRPr="00B34D3E" w14:paraId="09295FAB" w14:textId="77777777" w:rsidTr="00EF23A5">
        <w:tc>
          <w:tcPr>
            <w:tcW w:w="817" w:type="dxa"/>
          </w:tcPr>
          <w:p w14:paraId="3F510970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467" w:type="dxa"/>
          </w:tcPr>
          <w:p w14:paraId="22E3E3C8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та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полiтики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академiчної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>доброчесностi</w:t>
            </w:r>
            <w:proofErr w:type="spellEnd"/>
            <w:r w:rsidRPr="00B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14:paraId="1BA63E2F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43" w:type="dxa"/>
          </w:tcPr>
          <w:p w14:paraId="53AC5256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643" w:type="dxa"/>
          </w:tcPr>
          <w:p w14:paraId="14DF8F1A" w14:textId="77777777" w:rsidR="006F16B4" w:rsidRPr="00B34D3E" w:rsidRDefault="006F16B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43" w:type="dxa"/>
          </w:tcPr>
          <w:p w14:paraId="5F819476" w14:textId="15940B92" w:rsidR="006F16B4" w:rsidRPr="00B34D3E" w:rsidRDefault="006408A2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347CCB6" w14:textId="77777777" w:rsidR="006F16B4" w:rsidRPr="00B34D3E" w:rsidRDefault="006F16B4" w:rsidP="006F16B4">
      <w:pPr>
        <w:rPr>
          <w:rFonts w:ascii="Times New Roman" w:hAnsi="Times New Roman" w:cs="Times New Roman"/>
          <w:sz w:val="24"/>
          <w:szCs w:val="24"/>
        </w:rPr>
      </w:pPr>
    </w:p>
    <w:p w14:paraId="44850E53" w14:textId="0692573F" w:rsidR="0010231E" w:rsidRDefault="0010231E" w:rsidP="0010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проведених аудитів </w:t>
      </w:r>
      <w:r w:rsidRPr="009D105A">
        <w:rPr>
          <w:rFonts w:ascii="Times New Roman" w:hAnsi="Times New Roman" w:cs="Times New Roman"/>
          <w:sz w:val="28"/>
          <w:szCs w:val="28"/>
        </w:rPr>
        <w:t xml:space="preserve">експертними групами </w:t>
      </w:r>
      <w:r>
        <w:rPr>
          <w:rFonts w:ascii="Times New Roman" w:hAnsi="Times New Roman" w:cs="Times New Roman"/>
          <w:sz w:val="28"/>
          <w:szCs w:val="28"/>
        </w:rPr>
        <w:t xml:space="preserve">для кожного закладу освіти </w:t>
      </w:r>
      <w:r w:rsidRPr="009D105A">
        <w:rPr>
          <w:rFonts w:ascii="Times New Roman" w:hAnsi="Times New Roman" w:cs="Times New Roman"/>
          <w:sz w:val="28"/>
          <w:szCs w:val="28"/>
        </w:rPr>
        <w:t>підготовлен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D105A">
        <w:rPr>
          <w:rFonts w:ascii="Times New Roman" w:hAnsi="Times New Roman" w:cs="Times New Roman"/>
          <w:sz w:val="28"/>
          <w:szCs w:val="28"/>
        </w:rPr>
        <w:t xml:space="preserve"> </w:t>
      </w:r>
      <w:r w:rsidRPr="009D105A">
        <w:rPr>
          <w:rFonts w:ascii="Times New Roman" w:hAnsi="Times New Roman" w:cs="Times New Roman"/>
          <w:b/>
          <w:sz w:val="28"/>
          <w:szCs w:val="28"/>
        </w:rPr>
        <w:t>висновк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FB6093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Pr="009D10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які надіслані керівникам і засновникам закл</w:t>
      </w:r>
      <w:r w:rsidR="001D58D6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та розміщені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Служби (</w:t>
      </w:r>
      <w:hyperlink r:id="rId8" w:history="1">
        <w:r w:rsidR="000A4014" w:rsidRPr="00085BEF">
          <w:rPr>
            <w:rStyle w:val="a6"/>
            <w:rFonts w:ascii="Times New Roman" w:hAnsi="Times New Roman" w:cs="Times New Roman"/>
            <w:sz w:val="28"/>
            <w:szCs w:val="28"/>
          </w:rPr>
          <w:t>http://www.sqe.gov.ua/index.php/uk-ua/16-04-2019/vysnovky-i-rekomendatsii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9D10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36670" w14:textId="66774C1A" w:rsidR="00602B54" w:rsidRDefault="00602B54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5A">
        <w:rPr>
          <w:rFonts w:ascii="Times New Roman" w:hAnsi="Times New Roman" w:cs="Times New Roman"/>
          <w:sz w:val="28"/>
          <w:szCs w:val="28"/>
        </w:rPr>
        <w:t>За цими висновками мож</w:t>
      </w:r>
      <w:r w:rsidR="001D58D6">
        <w:rPr>
          <w:rFonts w:ascii="Times New Roman" w:hAnsi="Times New Roman" w:cs="Times New Roman"/>
          <w:sz w:val="28"/>
          <w:szCs w:val="28"/>
        </w:rPr>
        <w:t>ливо</w:t>
      </w:r>
      <w:r w:rsidRPr="009D105A">
        <w:rPr>
          <w:rFonts w:ascii="Times New Roman" w:hAnsi="Times New Roman" w:cs="Times New Roman"/>
          <w:sz w:val="28"/>
          <w:szCs w:val="28"/>
        </w:rPr>
        <w:t xml:space="preserve"> п</w:t>
      </w:r>
      <w:r w:rsidR="001D58D6">
        <w:rPr>
          <w:rFonts w:ascii="Times New Roman" w:hAnsi="Times New Roman" w:cs="Times New Roman"/>
          <w:sz w:val="28"/>
          <w:szCs w:val="28"/>
        </w:rPr>
        <w:t>ростежити</w:t>
      </w:r>
      <w:r w:rsidRPr="009D105A">
        <w:rPr>
          <w:rFonts w:ascii="Times New Roman" w:hAnsi="Times New Roman" w:cs="Times New Roman"/>
          <w:sz w:val="28"/>
          <w:szCs w:val="28"/>
        </w:rPr>
        <w:t xml:space="preserve"> тенденці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D105A">
        <w:rPr>
          <w:rFonts w:ascii="Times New Roman" w:hAnsi="Times New Roman" w:cs="Times New Roman"/>
          <w:sz w:val="28"/>
          <w:szCs w:val="28"/>
        </w:rPr>
        <w:t xml:space="preserve">, які </w:t>
      </w:r>
      <w:r>
        <w:rPr>
          <w:rFonts w:ascii="Times New Roman" w:hAnsi="Times New Roman" w:cs="Times New Roman"/>
          <w:sz w:val="28"/>
          <w:szCs w:val="28"/>
        </w:rPr>
        <w:t>наявні як у</w:t>
      </w:r>
      <w:r w:rsidRPr="009D105A">
        <w:rPr>
          <w:rFonts w:ascii="Times New Roman" w:hAnsi="Times New Roman" w:cs="Times New Roman"/>
          <w:sz w:val="28"/>
          <w:szCs w:val="28"/>
        </w:rPr>
        <w:t xml:space="preserve"> сільських школах,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9D105A">
        <w:rPr>
          <w:rFonts w:ascii="Times New Roman" w:hAnsi="Times New Roman" w:cs="Times New Roman"/>
          <w:sz w:val="28"/>
          <w:szCs w:val="28"/>
        </w:rPr>
        <w:t>і в міських.</w:t>
      </w:r>
    </w:p>
    <w:p w14:paraId="2EFD99D3" w14:textId="77777777" w:rsidR="00602B54" w:rsidRPr="00EF02AE" w:rsidRDefault="00602B54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По-перше, це </w:t>
      </w:r>
      <w:r w:rsidRPr="00EF02AE">
        <w:rPr>
          <w:rFonts w:ascii="Times New Roman" w:hAnsi="Times New Roman" w:cs="Times New Roman"/>
          <w:b/>
          <w:sz w:val="28"/>
          <w:szCs w:val="28"/>
        </w:rPr>
        <w:t>боротьба</w:t>
      </w:r>
      <w:r w:rsidRPr="00356513">
        <w:rPr>
          <w:rFonts w:ascii="Times New Roman" w:hAnsi="Times New Roman" w:cs="Times New Roman"/>
          <w:b/>
          <w:sz w:val="28"/>
          <w:szCs w:val="28"/>
        </w:rPr>
        <w:t xml:space="preserve"> із </w:t>
      </w:r>
      <w:proofErr w:type="spellStart"/>
      <w:r w:rsidRPr="00356513">
        <w:rPr>
          <w:rFonts w:ascii="Times New Roman" w:hAnsi="Times New Roman" w:cs="Times New Roman"/>
          <w:b/>
          <w:sz w:val="28"/>
          <w:szCs w:val="28"/>
        </w:rPr>
        <w:t>булінгом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(цькуванням)</w:t>
      </w:r>
      <w:r w:rsidRPr="00356513">
        <w:rPr>
          <w:rFonts w:ascii="Times New Roman" w:hAnsi="Times New Roman" w:cs="Times New Roman"/>
          <w:b/>
          <w:sz w:val="28"/>
          <w:szCs w:val="28"/>
        </w:rPr>
        <w:t xml:space="preserve"> і дискримінацією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20303E6" w14:textId="1CB09D0B" w:rsidR="00602B54" w:rsidRPr="00356513" w:rsidRDefault="00602B54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13">
        <w:rPr>
          <w:rFonts w:ascii="Times New Roman" w:hAnsi="Times New Roman" w:cs="Times New Roman"/>
          <w:sz w:val="28"/>
          <w:szCs w:val="28"/>
        </w:rPr>
        <w:t xml:space="preserve">Більше уваги приділяється психологічному комфорту дітей, </w:t>
      </w:r>
      <w:r w:rsidR="00110B6E">
        <w:rPr>
          <w:rFonts w:ascii="Times New Roman" w:hAnsi="Times New Roman" w:cs="Times New Roman"/>
          <w:sz w:val="28"/>
          <w:szCs w:val="28"/>
        </w:rPr>
        <w:t>с</w:t>
      </w:r>
      <w:r w:rsidR="00265134" w:rsidRPr="000F0308">
        <w:rPr>
          <w:rFonts w:ascii="Times New Roman" w:hAnsi="Times New Roman"/>
          <w:sz w:val="28"/>
          <w:szCs w:val="28"/>
          <w:shd w:val="clear" w:color="auto" w:fill="FFFFFF"/>
        </w:rPr>
        <w:t>творенн</w:t>
      </w:r>
      <w:r w:rsidR="00110B6E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265134" w:rsidRPr="000F03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0B6E">
        <w:rPr>
          <w:rFonts w:ascii="Times New Roman" w:hAnsi="Times New Roman"/>
          <w:sz w:val="28"/>
          <w:szCs w:val="28"/>
          <w:shd w:val="clear" w:color="auto" w:fill="FFFFFF"/>
        </w:rPr>
        <w:t xml:space="preserve">у закладах освіти </w:t>
      </w:r>
      <w:r w:rsidR="00265134" w:rsidRPr="000F0308">
        <w:rPr>
          <w:rFonts w:ascii="Times New Roman" w:hAnsi="Times New Roman"/>
          <w:sz w:val="28"/>
          <w:szCs w:val="28"/>
          <w:shd w:val="clear" w:color="auto" w:fill="FFFFFF"/>
        </w:rPr>
        <w:t>безпечного освітнього середовища, вільного від будь-яких форм насильства та дискримінації</w:t>
      </w:r>
      <w:r w:rsidR="00110B6E">
        <w:rPr>
          <w:rFonts w:ascii="Times New Roman" w:hAnsi="Times New Roman"/>
          <w:sz w:val="28"/>
          <w:szCs w:val="28"/>
          <w:shd w:val="clear" w:color="auto" w:fill="FFFFFF"/>
        </w:rPr>
        <w:t>. У зв</w:t>
      </w:r>
      <w:r w:rsidR="00110B6E" w:rsidRPr="009B23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 w:rsidR="009B23C0">
        <w:rPr>
          <w:rFonts w:ascii="Times New Roman" w:hAnsi="Times New Roman"/>
          <w:sz w:val="28"/>
          <w:szCs w:val="28"/>
          <w:shd w:val="clear" w:color="auto" w:fill="FFFFFF"/>
        </w:rPr>
        <w:t>язку</w:t>
      </w:r>
      <w:proofErr w:type="spellEnd"/>
      <w:r w:rsidR="009B23C0">
        <w:rPr>
          <w:rFonts w:ascii="Times New Roman" w:hAnsi="Times New Roman"/>
          <w:sz w:val="28"/>
          <w:szCs w:val="28"/>
          <w:shd w:val="clear" w:color="auto" w:fill="FFFFFF"/>
        </w:rPr>
        <w:t xml:space="preserve"> з цим</w:t>
      </w:r>
      <w:r w:rsidR="00265134" w:rsidRPr="00356513">
        <w:rPr>
          <w:rFonts w:ascii="Times New Roman" w:hAnsi="Times New Roman" w:cs="Times New Roman"/>
          <w:sz w:val="28"/>
          <w:szCs w:val="28"/>
        </w:rPr>
        <w:t xml:space="preserve"> </w:t>
      </w:r>
      <w:r w:rsidR="00265134">
        <w:rPr>
          <w:rFonts w:ascii="Times New Roman" w:hAnsi="Times New Roman" w:cs="Times New Roman"/>
          <w:sz w:val="28"/>
          <w:szCs w:val="28"/>
        </w:rPr>
        <w:t>ш</w:t>
      </w:r>
      <w:r w:rsidRPr="00356513">
        <w:rPr>
          <w:rFonts w:ascii="Times New Roman" w:hAnsi="Times New Roman" w:cs="Times New Roman"/>
          <w:sz w:val="28"/>
          <w:szCs w:val="28"/>
        </w:rPr>
        <w:t xml:space="preserve">коли почали працювати над розробкою власних </w:t>
      </w:r>
      <w:proofErr w:type="spellStart"/>
      <w:r w:rsidRPr="00356513">
        <w:rPr>
          <w:rFonts w:ascii="Times New Roman" w:hAnsi="Times New Roman" w:cs="Times New Roman"/>
          <w:b/>
          <w:sz w:val="28"/>
          <w:szCs w:val="28"/>
        </w:rPr>
        <w:t>антибулінгових</w:t>
      </w:r>
      <w:proofErr w:type="spellEnd"/>
      <w:r w:rsidRPr="00356513">
        <w:rPr>
          <w:rFonts w:ascii="Times New Roman" w:hAnsi="Times New Roman" w:cs="Times New Roman"/>
          <w:b/>
          <w:sz w:val="28"/>
          <w:szCs w:val="28"/>
        </w:rPr>
        <w:t xml:space="preserve"> політик</w:t>
      </w:r>
      <w:r w:rsidRPr="003565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B97CFF" w14:textId="023FAF28" w:rsidR="00602B54" w:rsidRDefault="00110B6E" w:rsidP="00602B5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результатами опитувань, що</w:t>
      </w:r>
      <w:r w:rsidR="00602B54" w:rsidRPr="00356513">
        <w:rPr>
          <w:sz w:val="28"/>
          <w:szCs w:val="28"/>
        </w:rPr>
        <w:t xml:space="preserve"> проводились </w:t>
      </w:r>
      <w:r w:rsidR="00602B54">
        <w:rPr>
          <w:sz w:val="28"/>
          <w:szCs w:val="28"/>
        </w:rPr>
        <w:t xml:space="preserve">під час </w:t>
      </w:r>
      <w:r w:rsidR="00602B54" w:rsidRPr="00356513">
        <w:rPr>
          <w:sz w:val="28"/>
          <w:szCs w:val="28"/>
        </w:rPr>
        <w:t xml:space="preserve">аудитів, більшість учнів </w:t>
      </w:r>
      <w:r w:rsidR="00602B54">
        <w:rPr>
          <w:sz w:val="28"/>
          <w:szCs w:val="28"/>
        </w:rPr>
        <w:t xml:space="preserve">(75%) </w:t>
      </w:r>
      <w:r w:rsidR="00602B54" w:rsidRPr="00356513">
        <w:rPr>
          <w:sz w:val="28"/>
          <w:szCs w:val="28"/>
        </w:rPr>
        <w:t>почуваються у своїх школах безпечно</w:t>
      </w:r>
      <w:r w:rsidR="00602B54">
        <w:rPr>
          <w:sz w:val="28"/>
          <w:szCs w:val="28"/>
        </w:rPr>
        <w:t>.</w:t>
      </w:r>
      <w:r w:rsidR="00602B54" w:rsidRPr="00356513">
        <w:rPr>
          <w:sz w:val="28"/>
          <w:szCs w:val="28"/>
        </w:rPr>
        <w:t xml:space="preserve"> Батьки також відзначають, що загалом діти ідуть до школи із задоволенням. Це гарний індикатор</w:t>
      </w:r>
      <w:r w:rsidR="00602B54">
        <w:rPr>
          <w:sz w:val="28"/>
          <w:szCs w:val="28"/>
        </w:rPr>
        <w:t xml:space="preserve"> здорового середовища в закладах освіти.</w:t>
      </w:r>
      <w:r w:rsidR="00602B54" w:rsidRPr="00356513">
        <w:rPr>
          <w:sz w:val="28"/>
          <w:szCs w:val="28"/>
        </w:rPr>
        <w:t xml:space="preserve"> Так</w:t>
      </w:r>
      <w:r w:rsidR="00602B54">
        <w:rPr>
          <w:sz w:val="28"/>
          <w:szCs w:val="28"/>
        </w:rPr>
        <w:t>,</w:t>
      </w:r>
      <w:r w:rsidR="00602B54" w:rsidRPr="00356513">
        <w:rPr>
          <w:sz w:val="28"/>
          <w:szCs w:val="28"/>
        </w:rPr>
        <w:t xml:space="preserve"> за результатами анкетування поодинокі випадку </w:t>
      </w:r>
      <w:proofErr w:type="spellStart"/>
      <w:r w:rsidR="00602B54" w:rsidRPr="00356513">
        <w:rPr>
          <w:sz w:val="28"/>
          <w:szCs w:val="28"/>
        </w:rPr>
        <w:t>булінгу</w:t>
      </w:r>
      <w:proofErr w:type="spellEnd"/>
      <w:r w:rsidR="00602B54">
        <w:rPr>
          <w:sz w:val="28"/>
          <w:szCs w:val="28"/>
        </w:rPr>
        <w:t xml:space="preserve"> (цькування)</w:t>
      </w:r>
      <w:r w:rsidR="00602B54" w:rsidRPr="00356513">
        <w:rPr>
          <w:sz w:val="28"/>
          <w:szCs w:val="28"/>
        </w:rPr>
        <w:t xml:space="preserve"> відчували лише </w:t>
      </w:r>
      <w:r w:rsidR="00602B54" w:rsidRPr="00356513">
        <w:rPr>
          <w:b/>
          <w:sz w:val="28"/>
          <w:szCs w:val="28"/>
        </w:rPr>
        <w:t>21%</w:t>
      </w:r>
      <w:r w:rsidR="00602B54" w:rsidRPr="00356513">
        <w:rPr>
          <w:sz w:val="28"/>
          <w:szCs w:val="28"/>
        </w:rPr>
        <w:t xml:space="preserve"> дітей.</w:t>
      </w:r>
      <w:r w:rsidR="00602B54" w:rsidRPr="00756B6E">
        <w:rPr>
          <w:color w:val="000000"/>
          <w:sz w:val="28"/>
          <w:szCs w:val="28"/>
        </w:rPr>
        <w:t xml:space="preserve"> </w:t>
      </w:r>
    </w:p>
    <w:p w14:paraId="5EFD38CC" w14:textId="77777777" w:rsidR="00602B54" w:rsidRDefault="00602B54" w:rsidP="00602B5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питання чи проводиться у закладі освіти робота з батьками щодо попередження та зниження рівня дискримінації отримано такі відповіді: підтвердили </w:t>
      </w:r>
      <w:r>
        <w:rPr>
          <w:b/>
          <w:bCs/>
          <w:color w:val="000000"/>
          <w:sz w:val="28"/>
          <w:szCs w:val="28"/>
        </w:rPr>
        <w:t>понад 61%</w:t>
      </w:r>
      <w:r>
        <w:rPr>
          <w:color w:val="000000"/>
          <w:sz w:val="28"/>
          <w:szCs w:val="28"/>
        </w:rPr>
        <w:t xml:space="preserve">; робота з попередження та зниження рівня насильства – обрали </w:t>
      </w:r>
      <w:r>
        <w:rPr>
          <w:b/>
          <w:bCs/>
          <w:color w:val="000000"/>
          <w:sz w:val="28"/>
          <w:szCs w:val="28"/>
        </w:rPr>
        <w:t>майже 63%</w:t>
      </w:r>
      <w:r>
        <w:rPr>
          <w:color w:val="000000"/>
          <w:sz w:val="28"/>
          <w:szCs w:val="28"/>
        </w:rPr>
        <w:t xml:space="preserve">; щодо безпечного використання мережі Інтернет – </w:t>
      </w:r>
      <w:r>
        <w:rPr>
          <w:b/>
          <w:bCs/>
          <w:color w:val="000000"/>
          <w:sz w:val="28"/>
          <w:szCs w:val="28"/>
        </w:rPr>
        <w:t>понад 62%</w:t>
      </w:r>
      <w:r>
        <w:rPr>
          <w:color w:val="000000"/>
          <w:sz w:val="28"/>
          <w:szCs w:val="28"/>
        </w:rPr>
        <w:t xml:space="preserve">; попередження </w:t>
      </w:r>
      <w:proofErr w:type="spellStart"/>
      <w:r>
        <w:rPr>
          <w:color w:val="000000"/>
          <w:sz w:val="28"/>
          <w:szCs w:val="28"/>
        </w:rPr>
        <w:t>кібербулінгу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майже 62%</w:t>
      </w:r>
      <w:r>
        <w:rPr>
          <w:color w:val="000000"/>
          <w:sz w:val="28"/>
          <w:szCs w:val="28"/>
        </w:rPr>
        <w:t xml:space="preserve"> (Рис.1)</w:t>
      </w:r>
    </w:p>
    <w:p w14:paraId="3378D51C" w14:textId="6146DDE0" w:rsidR="00602B54" w:rsidRDefault="00602B54" w:rsidP="00602B5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6BAC033" w14:textId="756C5EF5" w:rsidR="006B6EA8" w:rsidRDefault="006B6EA8" w:rsidP="00602B5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983D5B6" w14:textId="3E85647F" w:rsidR="006B6EA8" w:rsidRDefault="006B6EA8" w:rsidP="00602B5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6D2A24" w14:textId="77777777" w:rsidR="009B23C0" w:rsidRDefault="009B23C0" w:rsidP="00602B5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8B9DF4A" w14:textId="77777777" w:rsidR="006B6EA8" w:rsidRDefault="006B6EA8" w:rsidP="00602B5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D945556" w14:textId="77777777" w:rsidR="00602B54" w:rsidRDefault="00602B54" w:rsidP="00602B54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Діаграма 1. </w:t>
      </w:r>
      <w:r>
        <w:rPr>
          <w:i/>
          <w:iCs/>
          <w:color w:val="000000"/>
          <w:sz w:val="28"/>
          <w:szCs w:val="28"/>
        </w:rPr>
        <w:t>Чи проводиться у закладі освіти робота з батьками щодо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8"/>
          <w:szCs w:val="28"/>
        </w:rPr>
        <w:t>попередження та зниження рівня дискримінації?</w:t>
      </w:r>
    </w:p>
    <w:p w14:paraId="7E9A86A0" w14:textId="77777777" w:rsidR="00602B54" w:rsidRDefault="00602B54" w:rsidP="00602B54">
      <w:pPr>
        <w:pStyle w:val="a5"/>
        <w:spacing w:before="0" w:beforeAutospacing="0" w:after="0" w:afterAutospacing="0"/>
        <w:ind w:firstLine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     </w:t>
      </w:r>
    </w:p>
    <w:p w14:paraId="092BA5C9" w14:textId="77777777" w:rsidR="00602B54" w:rsidRDefault="00602B54" w:rsidP="00602B54">
      <w:pPr>
        <w:pStyle w:val="a5"/>
        <w:spacing w:before="0" w:beforeAutospacing="0" w:after="0" w:afterAutospacing="0"/>
        <w:ind w:firstLine="709"/>
        <w:jc w:val="both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F022EBC" wp14:editId="01C7A5D0">
            <wp:extent cx="5867400" cy="3147060"/>
            <wp:effectExtent l="0" t="0" r="0" b="0"/>
            <wp:docPr id="6" name="Рисунок 6" descr="https://lh3.googleusercontent.com/atPcIqMy7Jzo7F2Tw5f7cmoaLj7NefGt5OKlsEAKHoPTOwKY8XO3ZGXtvuK3XIqdk0yyfb9TjmDw7zUlvj-wQT-xz9jv-QSJ0RUsE4npRAcyVDUyo1RgLnJLW3FuuVlnN0chI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atPcIqMy7Jzo7F2Tw5f7cmoaLj7NefGt5OKlsEAKHoPTOwKY8XO3ZGXtvuK3XIqdk0yyfb9TjmDw7zUlvj-wQT-xz9jv-QSJ0RUsE4npRAcyVDUyo1RgLnJLW3FuuVlnN0chIc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>     </w:t>
      </w:r>
    </w:p>
    <w:p w14:paraId="6A83B4A8" w14:textId="77777777" w:rsidR="00602B54" w:rsidRDefault="00602B54" w:rsidP="00602B54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(Рис.1)</w:t>
      </w:r>
    </w:p>
    <w:p w14:paraId="59B68A6A" w14:textId="77777777" w:rsidR="00634168" w:rsidRDefault="00634168" w:rsidP="00634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AE8E83D" w14:textId="77777777" w:rsidR="00602B54" w:rsidRDefault="00602B54" w:rsidP="00602B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F02AE">
        <w:rPr>
          <w:rFonts w:ascii="Times New Roman" w:hAnsi="Times New Roman" w:cs="Times New Roman"/>
          <w:sz w:val="28"/>
          <w:szCs w:val="28"/>
        </w:rPr>
        <w:t>По-друге, це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A47A58">
        <w:rPr>
          <w:rFonts w:ascii="Times New Roman" w:hAnsi="Times New Roman" w:cs="Times New Roman"/>
          <w:b/>
          <w:sz w:val="28"/>
          <w:szCs w:val="28"/>
        </w:rPr>
        <w:t>ормування інклюзивного, розвивального та мотивуючого до навчання освітнього простору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6513">
        <w:rPr>
          <w:rFonts w:ascii="Times New Roman" w:hAnsi="Times New Roman" w:cs="Times New Roman"/>
          <w:sz w:val="28"/>
          <w:szCs w:val="28"/>
        </w:rPr>
        <w:t xml:space="preserve">У школах почали розуміти важливість освітнього простору для забезпечення якості освіти. Це дуже важливі кроки </w:t>
      </w:r>
      <w:r w:rsidRPr="00D13833">
        <w:rPr>
          <w:rFonts w:ascii="Times New Roman" w:hAnsi="Times New Roman" w:cs="Times New Roman"/>
          <w:sz w:val="28"/>
          <w:szCs w:val="28"/>
        </w:rPr>
        <w:t>до створення</w:t>
      </w:r>
      <w:r w:rsidRPr="00356513">
        <w:rPr>
          <w:rFonts w:ascii="Times New Roman" w:hAnsi="Times New Roman" w:cs="Times New Roman"/>
          <w:sz w:val="28"/>
          <w:szCs w:val="28"/>
        </w:rPr>
        <w:t xml:space="preserve"> простору, який належить дітям. </w:t>
      </w:r>
    </w:p>
    <w:p w14:paraId="64223CEE" w14:textId="77777777" w:rsidR="00602B54" w:rsidRPr="00EF02AE" w:rsidRDefault="00602B54" w:rsidP="00602B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Позитивні тенденції простежуються і в педагогічній діяльності педпрацівників. Зокрема:</w:t>
      </w:r>
    </w:p>
    <w:p w14:paraId="3476B111" w14:textId="2ADE238C" w:rsidR="00602B54" w:rsidRPr="00557793" w:rsidRDefault="00557793" w:rsidP="0055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93">
        <w:rPr>
          <w:rFonts w:ascii="Times New Roman" w:hAnsi="Times New Roman" w:cs="Times New Roman"/>
          <w:b/>
          <w:sz w:val="28"/>
          <w:szCs w:val="28"/>
        </w:rPr>
        <w:t>В</w:t>
      </w:r>
      <w:r w:rsidR="00602B54" w:rsidRPr="00557793">
        <w:rPr>
          <w:rFonts w:ascii="Times New Roman" w:hAnsi="Times New Roman" w:cs="Times New Roman"/>
          <w:b/>
          <w:sz w:val="28"/>
          <w:szCs w:val="28"/>
        </w:rPr>
        <w:t xml:space="preserve">чителі здійснюють планування своєї </w:t>
      </w:r>
      <w:r w:rsidR="006B6EA8" w:rsidRPr="00557793">
        <w:rPr>
          <w:rFonts w:ascii="Times New Roman" w:hAnsi="Times New Roman" w:cs="Times New Roman"/>
          <w:b/>
          <w:sz w:val="28"/>
          <w:szCs w:val="28"/>
        </w:rPr>
        <w:t>педагогічної діяльності</w:t>
      </w:r>
      <w:r w:rsidR="00602B54" w:rsidRPr="00557793">
        <w:rPr>
          <w:rFonts w:ascii="Times New Roman" w:hAnsi="Times New Roman" w:cs="Times New Roman"/>
          <w:b/>
          <w:sz w:val="28"/>
          <w:szCs w:val="28"/>
        </w:rPr>
        <w:t xml:space="preserve">, адаптують навчальну програму до особливостей кожного конкретного класу. </w:t>
      </w:r>
      <w:r w:rsidR="00602B54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="00602B54" w:rsidRPr="00356513">
        <w:rPr>
          <w:rFonts w:ascii="Times New Roman" w:hAnsi="Times New Roman" w:cs="Times New Roman"/>
          <w:sz w:val="28"/>
          <w:szCs w:val="28"/>
          <w:highlight w:val="white"/>
        </w:rPr>
        <w:t xml:space="preserve">чителі самостійно визначають обсяг годин на вивчення теми, переставляють теми уроків місцями, розробляють календарно-тематичні плани окремо для класів з поглибленим </w:t>
      </w:r>
      <w:r w:rsidR="00602B54">
        <w:rPr>
          <w:rFonts w:ascii="Times New Roman" w:hAnsi="Times New Roman" w:cs="Times New Roman"/>
          <w:sz w:val="28"/>
          <w:szCs w:val="28"/>
          <w:highlight w:val="white"/>
        </w:rPr>
        <w:t xml:space="preserve">або профільним </w:t>
      </w:r>
      <w:r w:rsidR="00602B54" w:rsidRPr="00356513">
        <w:rPr>
          <w:rFonts w:ascii="Times New Roman" w:hAnsi="Times New Roman" w:cs="Times New Roman"/>
          <w:sz w:val="28"/>
          <w:szCs w:val="28"/>
          <w:highlight w:val="white"/>
        </w:rPr>
        <w:t>вивченням предметів</w:t>
      </w:r>
      <w:r w:rsidR="00602B54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602B54" w:rsidRPr="0035651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4873A90D" w14:textId="77777777" w:rsidR="00602B54" w:rsidRPr="00356513" w:rsidRDefault="00602B54" w:rsidP="00602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Значна увага приділяється формуванню</w:t>
      </w:r>
      <w:r w:rsidRPr="00356513">
        <w:rPr>
          <w:rFonts w:ascii="Times New Roman" w:hAnsi="Times New Roman" w:cs="Times New Roman"/>
          <w:b/>
          <w:sz w:val="28"/>
          <w:szCs w:val="28"/>
        </w:rPr>
        <w:t xml:space="preserve"> в учнів ключових </w:t>
      </w:r>
      <w:proofErr w:type="spellStart"/>
      <w:r w:rsidRPr="00356513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356513">
        <w:rPr>
          <w:rFonts w:ascii="Times New Roman" w:hAnsi="Times New Roman" w:cs="Times New Roman"/>
          <w:b/>
          <w:sz w:val="28"/>
          <w:szCs w:val="28"/>
        </w:rPr>
        <w:t xml:space="preserve"> і наскрізних умінь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8292354" w14:textId="6D7DB597" w:rsidR="00602B54" w:rsidRDefault="00602B54" w:rsidP="00770D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13">
        <w:rPr>
          <w:rFonts w:ascii="Times New Roman" w:hAnsi="Times New Roman" w:cs="Times New Roman"/>
          <w:sz w:val="28"/>
          <w:szCs w:val="28"/>
        </w:rPr>
        <w:t>Більшість шк</w:t>
      </w:r>
      <w:r w:rsidR="006B6EA8">
        <w:rPr>
          <w:rFonts w:ascii="Times New Roman" w:hAnsi="Times New Roman" w:cs="Times New Roman"/>
          <w:sz w:val="28"/>
          <w:szCs w:val="28"/>
        </w:rPr>
        <w:t>іл</w:t>
      </w:r>
      <w:r w:rsidRPr="00356513">
        <w:rPr>
          <w:rFonts w:ascii="Times New Roman" w:hAnsi="Times New Roman" w:cs="Times New Roman"/>
          <w:sz w:val="28"/>
          <w:szCs w:val="28"/>
        </w:rPr>
        <w:t xml:space="preserve">, де відбулись </w:t>
      </w:r>
      <w:r w:rsidRPr="00265134">
        <w:rPr>
          <w:rFonts w:ascii="Times New Roman" w:hAnsi="Times New Roman" w:cs="Times New Roman"/>
          <w:sz w:val="28"/>
          <w:szCs w:val="28"/>
        </w:rPr>
        <w:t xml:space="preserve">аудити, </w:t>
      </w:r>
      <w:r w:rsidR="006B6EA8">
        <w:rPr>
          <w:rFonts w:ascii="Times New Roman" w:hAnsi="Times New Roman" w:cs="Times New Roman"/>
          <w:sz w:val="28"/>
          <w:szCs w:val="28"/>
        </w:rPr>
        <w:t xml:space="preserve">мають </w:t>
      </w:r>
      <w:r w:rsidR="00265134" w:rsidRPr="00265134">
        <w:rPr>
          <w:rFonts w:ascii="Times New Roman" w:hAnsi="Times New Roman"/>
          <w:sz w:val="28"/>
          <w:szCs w:val="28"/>
          <w:shd w:val="clear" w:color="auto" w:fill="FFFFFF"/>
        </w:rPr>
        <w:t>відкрит</w:t>
      </w:r>
      <w:r w:rsidR="006B6EA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265134" w:rsidRPr="00265134">
        <w:rPr>
          <w:rFonts w:ascii="Times New Roman" w:hAnsi="Times New Roman"/>
          <w:sz w:val="28"/>
          <w:szCs w:val="28"/>
          <w:shd w:val="clear" w:color="auto" w:fill="FFFFFF"/>
        </w:rPr>
        <w:t>, прозор</w:t>
      </w:r>
      <w:r w:rsidR="006B6EA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265134" w:rsidRPr="00265134">
        <w:rPr>
          <w:rFonts w:ascii="Times New Roman" w:hAnsi="Times New Roman"/>
          <w:sz w:val="28"/>
          <w:szCs w:val="28"/>
          <w:shd w:val="clear" w:color="auto" w:fill="FFFFFF"/>
        </w:rPr>
        <w:t xml:space="preserve"> та зрозуміл</w:t>
      </w:r>
      <w:r w:rsidR="006B6EA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265134" w:rsidRPr="00265134">
        <w:rPr>
          <w:rFonts w:ascii="Times New Roman" w:hAnsi="Times New Roman"/>
          <w:sz w:val="28"/>
          <w:szCs w:val="28"/>
          <w:shd w:val="clear" w:color="auto" w:fill="FFFFFF"/>
        </w:rPr>
        <w:t xml:space="preserve"> для здобувачів освіти систем</w:t>
      </w:r>
      <w:r w:rsidR="006B6EA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265134" w:rsidRPr="00265134">
        <w:rPr>
          <w:rFonts w:ascii="Times New Roman" w:hAnsi="Times New Roman"/>
          <w:sz w:val="28"/>
          <w:szCs w:val="28"/>
          <w:shd w:val="clear" w:color="auto" w:fill="FFFFFF"/>
        </w:rPr>
        <w:t xml:space="preserve"> оцінювання їхніх навчальних досягнень. Педагоги здебільшого </w:t>
      </w:r>
      <w:r w:rsidRPr="00265134">
        <w:rPr>
          <w:rFonts w:ascii="Times New Roman" w:hAnsi="Times New Roman" w:cs="Times New Roman"/>
          <w:sz w:val="28"/>
          <w:szCs w:val="28"/>
        </w:rPr>
        <w:t>застосову</w:t>
      </w:r>
      <w:r w:rsidR="00265134" w:rsidRPr="00265134">
        <w:rPr>
          <w:rFonts w:ascii="Times New Roman" w:hAnsi="Times New Roman" w:cs="Times New Roman"/>
          <w:sz w:val="28"/>
          <w:szCs w:val="28"/>
        </w:rPr>
        <w:t>ють</w:t>
      </w:r>
      <w:r w:rsidRPr="00265134">
        <w:rPr>
          <w:rFonts w:ascii="Times New Roman" w:hAnsi="Times New Roman" w:cs="Times New Roman"/>
          <w:sz w:val="28"/>
          <w:szCs w:val="28"/>
        </w:rPr>
        <w:t xml:space="preserve"> види роб</w:t>
      </w:r>
      <w:r w:rsidR="00265134" w:rsidRPr="00265134">
        <w:rPr>
          <w:rFonts w:ascii="Times New Roman" w:hAnsi="Times New Roman" w:cs="Times New Roman"/>
          <w:sz w:val="28"/>
          <w:szCs w:val="28"/>
        </w:rPr>
        <w:t>і</w:t>
      </w:r>
      <w:r w:rsidRPr="00265134">
        <w:rPr>
          <w:rFonts w:ascii="Times New Roman" w:hAnsi="Times New Roman" w:cs="Times New Roman"/>
          <w:sz w:val="28"/>
          <w:szCs w:val="28"/>
        </w:rPr>
        <w:t>т, спрямовані</w:t>
      </w:r>
      <w:r w:rsidRPr="00356513">
        <w:rPr>
          <w:rFonts w:ascii="Times New Roman" w:hAnsi="Times New Roman" w:cs="Times New Roman"/>
          <w:sz w:val="28"/>
          <w:szCs w:val="28"/>
        </w:rPr>
        <w:t xml:space="preserve"> на оволодіння уч</w:t>
      </w:r>
      <w:r w:rsidR="00770DD8">
        <w:rPr>
          <w:rFonts w:ascii="Times New Roman" w:hAnsi="Times New Roman" w:cs="Times New Roman"/>
          <w:sz w:val="28"/>
          <w:szCs w:val="28"/>
        </w:rPr>
        <w:t xml:space="preserve">нями </w:t>
      </w:r>
      <w:r w:rsidR="00770DD8">
        <w:rPr>
          <w:rFonts w:ascii="Times New Roman" w:hAnsi="Times New Roman" w:cs="Times New Roman"/>
          <w:sz w:val="28"/>
          <w:szCs w:val="28"/>
        </w:rPr>
        <w:lastRenderedPageBreak/>
        <w:t xml:space="preserve">ключовими </w:t>
      </w:r>
      <w:proofErr w:type="spellStart"/>
      <w:r w:rsidR="00770DD8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="00770DD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добирають </w:t>
      </w:r>
      <w:r w:rsidRPr="00356513">
        <w:rPr>
          <w:rFonts w:ascii="Times New Roman" w:hAnsi="Times New Roman" w:cs="Times New Roman"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356513">
        <w:rPr>
          <w:rFonts w:ascii="Times New Roman" w:hAnsi="Times New Roman" w:cs="Times New Roman"/>
          <w:sz w:val="28"/>
          <w:szCs w:val="28"/>
        </w:rPr>
        <w:t xml:space="preserve">до життєвих ситуацій, у яких учням ці знання </w:t>
      </w:r>
      <w:r w:rsidR="00634168" w:rsidRPr="00356513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634168">
        <w:rPr>
          <w:rFonts w:ascii="Times New Roman" w:hAnsi="Times New Roman" w:cs="Times New Roman"/>
          <w:sz w:val="28"/>
          <w:szCs w:val="28"/>
        </w:rPr>
        <w:t>знадобитися;</w:t>
      </w:r>
      <w:r w:rsidRPr="00356513">
        <w:rPr>
          <w:rFonts w:ascii="Times New Roman" w:hAnsi="Times New Roman" w:cs="Times New Roman"/>
          <w:sz w:val="28"/>
          <w:szCs w:val="28"/>
        </w:rPr>
        <w:t xml:space="preserve"> </w:t>
      </w:r>
      <w:r w:rsidR="00634168" w:rsidRPr="001A62E2">
        <w:rPr>
          <w:rFonts w:ascii="Times New Roman" w:hAnsi="Times New Roman"/>
          <w:sz w:val="28"/>
          <w:szCs w:val="28"/>
          <w:shd w:val="clear" w:color="auto" w:fill="FFFFFF"/>
        </w:rPr>
        <w:t>впровадж</w:t>
      </w:r>
      <w:r w:rsidR="00770DD8">
        <w:rPr>
          <w:rFonts w:ascii="Times New Roman" w:hAnsi="Times New Roman"/>
          <w:sz w:val="28"/>
          <w:szCs w:val="28"/>
          <w:shd w:val="clear" w:color="auto" w:fill="FFFFFF"/>
        </w:rPr>
        <w:t xml:space="preserve">ують </w:t>
      </w:r>
      <w:r w:rsidR="00D4351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  <w:r w:rsidR="00770DD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63416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634168" w:rsidRPr="001A62E2">
        <w:rPr>
          <w:rFonts w:ascii="Times New Roman" w:hAnsi="Times New Roman"/>
          <w:sz w:val="28"/>
          <w:szCs w:val="28"/>
          <w:shd w:val="clear" w:color="auto" w:fill="FFFFFF"/>
        </w:rPr>
        <w:t xml:space="preserve"> початковій школі</w:t>
      </w:r>
      <w:r w:rsidR="0063416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34168" w:rsidRPr="001A62E2">
        <w:rPr>
          <w:rFonts w:ascii="Times New Roman" w:hAnsi="Times New Roman"/>
          <w:sz w:val="28"/>
          <w:szCs w:val="28"/>
          <w:shd w:val="clear" w:color="auto" w:fill="FFFFFF"/>
        </w:rPr>
        <w:t xml:space="preserve"> формувальн</w:t>
      </w:r>
      <w:r w:rsidR="0063416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34168" w:rsidRPr="001A62E2">
        <w:rPr>
          <w:rFonts w:ascii="Times New Roman" w:hAnsi="Times New Roman"/>
          <w:sz w:val="28"/>
          <w:szCs w:val="28"/>
          <w:shd w:val="clear" w:color="auto" w:fill="FFFFFF"/>
        </w:rPr>
        <w:t xml:space="preserve"> оцінювання</w:t>
      </w:r>
      <w:r w:rsidR="006341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34168" w:rsidRPr="001A62E2">
        <w:rPr>
          <w:rFonts w:ascii="Times New Roman" w:hAnsi="Times New Roman"/>
          <w:sz w:val="28"/>
          <w:szCs w:val="28"/>
          <w:shd w:val="clear" w:color="auto" w:fill="FFFFFF"/>
        </w:rPr>
        <w:t>застос</w:t>
      </w:r>
      <w:r w:rsidR="00634168">
        <w:rPr>
          <w:rFonts w:ascii="Times New Roman" w:hAnsi="Times New Roman"/>
          <w:sz w:val="28"/>
          <w:szCs w:val="28"/>
          <w:shd w:val="clear" w:color="auto" w:fill="FFFFFF"/>
        </w:rPr>
        <w:t xml:space="preserve">овують </w:t>
      </w:r>
      <w:r w:rsidR="00634168" w:rsidRPr="001A62E2">
        <w:rPr>
          <w:rFonts w:ascii="Times New Roman" w:hAnsi="Times New Roman"/>
          <w:sz w:val="28"/>
          <w:szCs w:val="28"/>
          <w:shd w:val="clear" w:color="auto" w:fill="FFFFFF"/>
        </w:rPr>
        <w:t>внутрішн</w:t>
      </w:r>
      <w:r w:rsidR="00634168">
        <w:rPr>
          <w:rFonts w:ascii="Times New Roman" w:hAnsi="Times New Roman"/>
          <w:sz w:val="28"/>
          <w:szCs w:val="28"/>
          <w:shd w:val="clear" w:color="auto" w:fill="FFFFFF"/>
        </w:rPr>
        <w:t>ій</w:t>
      </w:r>
      <w:r w:rsidR="00634168" w:rsidRPr="001A62E2">
        <w:rPr>
          <w:rFonts w:ascii="Times New Roman" w:hAnsi="Times New Roman"/>
          <w:sz w:val="28"/>
          <w:szCs w:val="28"/>
          <w:shd w:val="clear" w:color="auto" w:fill="FFFFFF"/>
        </w:rPr>
        <w:t xml:space="preserve"> моніторинг для відстеження і коригування результатів навчанн</w:t>
      </w:r>
      <w:r w:rsidR="00634168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="00634168" w:rsidRPr="001A62E2">
        <w:rPr>
          <w:rFonts w:ascii="Times New Roman" w:hAnsi="Times New Roman"/>
          <w:sz w:val="28"/>
          <w:szCs w:val="28"/>
          <w:shd w:val="clear" w:color="auto" w:fill="FFFFFF"/>
        </w:rPr>
        <w:t>учнів.</w:t>
      </w:r>
    </w:p>
    <w:p w14:paraId="7D3D0B8E" w14:textId="77777777" w:rsidR="00602B54" w:rsidRPr="00356513" w:rsidRDefault="00602B54" w:rsidP="00602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Значно збільшилося в</w:t>
      </w:r>
      <w:r w:rsidRPr="00356513">
        <w:rPr>
          <w:rFonts w:ascii="Times New Roman" w:hAnsi="Times New Roman" w:cs="Times New Roman"/>
          <w:b/>
          <w:sz w:val="28"/>
          <w:szCs w:val="28"/>
        </w:rPr>
        <w:t xml:space="preserve">икористання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вчителями </w:t>
      </w:r>
      <w:r w:rsidRPr="00356513">
        <w:rPr>
          <w:rFonts w:ascii="Times New Roman" w:hAnsi="Times New Roman" w:cs="Times New Roman"/>
          <w:b/>
          <w:sz w:val="28"/>
          <w:szCs w:val="28"/>
        </w:rPr>
        <w:t>цифрових технологій в освітньому процесі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9F12FB6" w14:textId="3E8444B0" w:rsidR="00634168" w:rsidRDefault="00602B54" w:rsidP="00634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6513">
        <w:rPr>
          <w:rFonts w:ascii="Times New Roman" w:hAnsi="Times New Roman" w:cs="Times New Roman"/>
          <w:sz w:val="28"/>
          <w:szCs w:val="28"/>
        </w:rPr>
        <w:t xml:space="preserve">Збільшується кількість вчителів, які використовують у своїй роботі цифрові технології. </w:t>
      </w:r>
      <w:r w:rsidR="00D43515">
        <w:rPr>
          <w:rFonts w:ascii="Times New Roman" w:hAnsi="Times New Roman" w:cs="Times New Roman"/>
          <w:sz w:val="28"/>
          <w:szCs w:val="28"/>
        </w:rPr>
        <w:t xml:space="preserve">Поширення </w:t>
      </w:r>
      <w:proofErr w:type="spellStart"/>
      <w:r w:rsidR="00D43515">
        <w:rPr>
          <w:rFonts w:ascii="Times New Roman" w:hAnsi="Times New Roman" w:cs="Times New Roman"/>
          <w:sz w:val="28"/>
          <w:szCs w:val="28"/>
        </w:rPr>
        <w:t>к</w:t>
      </w:r>
      <w:r w:rsidRPr="00356513">
        <w:rPr>
          <w:rFonts w:ascii="Times New Roman" w:hAnsi="Times New Roman" w:cs="Times New Roman"/>
          <w:sz w:val="28"/>
          <w:szCs w:val="28"/>
        </w:rPr>
        <w:t>оронавірус</w:t>
      </w:r>
      <w:r w:rsidR="00D43515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D43515">
        <w:rPr>
          <w:rFonts w:ascii="Times New Roman" w:hAnsi="Times New Roman" w:cs="Times New Roman"/>
          <w:sz w:val="28"/>
          <w:szCs w:val="28"/>
        </w:rPr>
        <w:t xml:space="preserve"> інфекції</w:t>
      </w:r>
      <w:r w:rsidRPr="00356513">
        <w:rPr>
          <w:rFonts w:ascii="Times New Roman" w:hAnsi="Times New Roman" w:cs="Times New Roman"/>
          <w:sz w:val="28"/>
          <w:szCs w:val="28"/>
        </w:rPr>
        <w:t xml:space="preserve"> та вимушене тривале дистанційне навчання </w:t>
      </w:r>
      <w:r w:rsidR="006A7685">
        <w:rPr>
          <w:rFonts w:ascii="Times New Roman" w:hAnsi="Times New Roman" w:cs="Times New Roman"/>
          <w:sz w:val="28"/>
          <w:szCs w:val="28"/>
        </w:rPr>
        <w:t>прискорили процеси опанування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513">
        <w:rPr>
          <w:rFonts w:ascii="Times New Roman" w:hAnsi="Times New Roman" w:cs="Times New Roman"/>
          <w:sz w:val="28"/>
          <w:szCs w:val="28"/>
        </w:rPr>
        <w:t>вчител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408A2">
        <w:rPr>
          <w:rFonts w:ascii="Times New Roman" w:hAnsi="Times New Roman" w:cs="Times New Roman"/>
          <w:sz w:val="28"/>
          <w:szCs w:val="28"/>
        </w:rPr>
        <w:t>и</w:t>
      </w:r>
      <w:r w:rsidRPr="00356513">
        <w:rPr>
          <w:rFonts w:ascii="Times New Roman" w:hAnsi="Times New Roman" w:cs="Times New Roman"/>
          <w:sz w:val="28"/>
          <w:szCs w:val="28"/>
        </w:rPr>
        <w:t xml:space="preserve"> навич</w:t>
      </w:r>
      <w:r w:rsidR="006A7685">
        <w:rPr>
          <w:rFonts w:ascii="Times New Roman" w:hAnsi="Times New Roman" w:cs="Times New Roman"/>
          <w:sz w:val="28"/>
          <w:szCs w:val="28"/>
        </w:rPr>
        <w:t>ок</w:t>
      </w:r>
      <w:r w:rsidRPr="00356513">
        <w:rPr>
          <w:rFonts w:ascii="Times New Roman" w:hAnsi="Times New Roman" w:cs="Times New Roman"/>
          <w:sz w:val="28"/>
          <w:szCs w:val="28"/>
        </w:rPr>
        <w:t xml:space="preserve"> роботи з цифровими технологіями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513">
        <w:rPr>
          <w:rFonts w:ascii="Times New Roman" w:hAnsi="Times New Roman" w:cs="Times New Roman"/>
          <w:sz w:val="28"/>
          <w:szCs w:val="28"/>
        </w:rPr>
        <w:t xml:space="preserve"> </w:t>
      </w:r>
      <w:r w:rsidR="00634168">
        <w:rPr>
          <w:rFonts w:ascii="Times New Roman" w:hAnsi="Times New Roman"/>
          <w:sz w:val="28"/>
          <w:szCs w:val="28"/>
          <w:shd w:val="clear" w:color="auto" w:fill="FFFFFF"/>
        </w:rPr>
        <w:t>Учителі використовують електронні освітні платформи як для власного навчання, та</w:t>
      </w:r>
      <w:r w:rsidR="00265134">
        <w:rPr>
          <w:rFonts w:ascii="Times New Roman" w:hAnsi="Times New Roman"/>
          <w:sz w:val="28"/>
          <w:szCs w:val="28"/>
          <w:shd w:val="clear" w:color="auto" w:fill="FFFFFF"/>
        </w:rPr>
        <w:t>к і для</w:t>
      </w:r>
      <w:r w:rsidR="00634168">
        <w:rPr>
          <w:rFonts w:ascii="Times New Roman" w:hAnsi="Times New Roman"/>
          <w:sz w:val="28"/>
          <w:szCs w:val="28"/>
          <w:shd w:val="clear" w:color="auto" w:fill="FFFFFF"/>
        </w:rPr>
        <w:t xml:space="preserve"> навчання учнів.</w:t>
      </w:r>
    </w:p>
    <w:p w14:paraId="24C02CF7" w14:textId="77777777" w:rsidR="00602B54" w:rsidRPr="00356513" w:rsidRDefault="00602B54" w:rsidP="00602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Запроваджується п</w:t>
      </w:r>
      <w:r w:rsidRPr="00356513">
        <w:rPr>
          <w:rFonts w:ascii="Times New Roman" w:hAnsi="Times New Roman" w:cs="Times New Roman"/>
          <w:b/>
          <w:sz w:val="28"/>
          <w:szCs w:val="28"/>
        </w:rPr>
        <w:t>едагогіка партнерства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B89BD05" w14:textId="77777777" w:rsidR="00602B54" w:rsidRPr="00356513" w:rsidRDefault="00265134" w:rsidP="002651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переважній більшості шкіл співпраця між учасниками освітнього процесу відбувається на </w:t>
      </w:r>
      <w:r w:rsidRPr="006C5E80"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асадах педагогіки партнерства. У</w:t>
      </w:r>
      <w:r w:rsidR="00602B54" w:rsidRPr="00356513">
        <w:rPr>
          <w:rFonts w:ascii="Times New Roman" w:hAnsi="Times New Roman" w:cs="Times New Roman"/>
          <w:sz w:val="28"/>
          <w:szCs w:val="28"/>
        </w:rPr>
        <w:t>чителі намага</w:t>
      </w:r>
      <w:r>
        <w:rPr>
          <w:rFonts w:ascii="Times New Roman" w:hAnsi="Times New Roman" w:cs="Times New Roman"/>
          <w:sz w:val="28"/>
          <w:szCs w:val="28"/>
        </w:rPr>
        <w:t xml:space="preserve">ються </w:t>
      </w:r>
      <w:r w:rsidR="00602B54" w:rsidRPr="00356513">
        <w:rPr>
          <w:rFonts w:ascii="Times New Roman" w:hAnsi="Times New Roman" w:cs="Times New Roman"/>
          <w:sz w:val="28"/>
          <w:szCs w:val="28"/>
        </w:rPr>
        <w:t>будувати свою роботу на принципах педагогіки партнерства.</w:t>
      </w:r>
    </w:p>
    <w:p w14:paraId="6E2558FB" w14:textId="07C45315" w:rsidR="00602B54" w:rsidRPr="00356513" w:rsidRDefault="006B6EA8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2CC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Вчителі усвідомлюють</w:t>
      </w:r>
      <w:r w:rsidR="00D43515">
        <w:rPr>
          <w:rFonts w:ascii="Times New Roman" w:hAnsi="Times New Roman" w:cs="Times New Roman"/>
          <w:sz w:val="28"/>
          <w:szCs w:val="28"/>
          <w:highlight w:val="white"/>
        </w:rPr>
        <w:t>, що учень – це однодумець</w:t>
      </w:r>
      <w:r w:rsidR="009B23C0">
        <w:rPr>
          <w:rFonts w:ascii="Times New Roman" w:hAnsi="Times New Roman" w:cs="Times New Roman"/>
          <w:sz w:val="28"/>
          <w:szCs w:val="28"/>
          <w:highlight w:val="white"/>
        </w:rPr>
        <w:t>, щ</w:t>
      </w:r>
      <w:r w:rsidR="00602B54" w:rsidRPr="00356513">
        <w:rPr>
          <w:rFonts w:ascii="Times New Roman" w:hAnsi="Times New Roman" w:cs="Times New Roman"/>
          <w:sz w:val="28"/>
          <w:szCs w:val="28"/>
          <w:highlight w:val="white"/>
        </w:rPr>
        <w:t>о сучасних дітей не</w:t>
      </w:r>
      <w:r w:rsidR="00D43515">
        <w:rPr>
          <w:rFonts w:ascii="Times New Roman" w:hAnsi="Times New Roman" w:cs="Times New Roman"/>
          <w:sz w:val="28"/>
          <w:szCs w:val="28"/>
          <w:highlight w:val="white"/>
        </w:rPr>
        <w:t>можливо</w:t>
      </w:r>
      <w:r w:rsidR="00602B54" w:rsidRPr="0035651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602B54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602B54" w:rsidRPr="00356513">
        <w:rPr>
          <w:rFonts w:ascii="Times New Roman" w:hAnsi="Times New Roman" w:cs="Times New Roman"/>
          <w:sz w:val="28"/>
          <w:szCs w:val="28"/>
          <w:highlight w:val="white"/>
        </w:rPr>
        <w:t>втис</w:t>
      </w:r>
      <w:r w:rsidR="00D43515">
        <w:rPr>
          <w:rFonts w:ascii="Times New Roman" w:hAnsi="Times New Roman" w:cs="Times New Roman"/>
          <w:sz w:val="28"/>
          <w:szCs w:val="28"/>
          <w:highlight w:val="white"/>
        </w:rPr>
        <w:t>нути</w:t>
      </w:r>
      <w:r w:rsidR="00602B54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602B54" w:rsidRPr="00356513">
        <w:rPr>
          <w:rFonts w:ascii="Times New Roman" w:hAnsi="Times New Roman" w:cs="Times New Roman"/>
          <w:sz w:val="28"/>
          <w:szCs w:val="28"/>
          <w:highlight w:val="white"/>
        </w:rPr>
        <w:t xml:space="preserve"> у</w:t>
      </w:r>
      <w:r w:rsidR="009B23C0">
        <w:rPr>
          <w:rFonts w:ascii="Times New Roman" w:hAnsi="Times New Roman" w:cs="Times New Roman"/>
          <w:sz w:val="28"/>
          <w:szCs w:val="28"/>
          <w:highlight w:val="white"/>
        </w:rPr>
        <w:t xml:space="preserve"> визначені</w:t>
      </w:r>
      <w:r w:rsidR="00602B54" w:rsidRPr="00356513">
        <w:rPr>
          <w:rFonts w:ascii="Times New Roman" w:hAnsi="Times New Roman" w:cs="Times New Roman"/>
          <w:sz w:val="28"/>
          <w:szCs w:val="28"/>
          <w:highlight w:val="white"/>
        </w:rPr>
        <w:t xml:space="preserve"> рамки</w:t>
      </w:r>
      <w:r w:rsidR="009B23C0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602B54" w:rsidRPr="00356513">
        <w:rPr>
          <w:rFonts w:ascii="Times New Roman" w:hAnsi="Times New Roman" w:cs="Times New Roman"/>
          <w:sz w:val="28"/>
          <w:szCs w:val="28"/>
          <w:highlight w:val="white"/>
        </w:rPr>
        <w:t xml:space="preserve">потрібно вислуховувати точку зору учня, </w:t>
      </w:r>
      <w:r w:rsidR="00721B0E">
        <w:rPr>
          <w:rFonts w:ascii="Times New Roman" w:hAnsi="Times New Roman" w:cs="Times New Roman"/>
          <w:sz w:val="28"/>
          <w:szCs w:val="28"/>
          <w:highlight w:val="white"/>
        </w:rPr>
        <w:t xml:space="preserve">його </w:t>
      </w:r>
      <w:r w:rsidR="00602B54" w:rsidRPr="00356513">
        <w:rPr>
          <w:rFonts w:ascii="Times New Roman" w:hAnsi="Times New Roman" w:cs="Times New Roman"/>
          <w:sz w:val="28"/>
          <w:szCs w:val="28"/>
          <w:highlight w:val="white"/>
        </w:rPr>
        <w:t>аргументацію. Це, врешті-решт, суттєво підвищує навчальну мотивацію дитини і позитивно позначається на результатах навчання</w:t>
      </w:r>
      <w:r w:rsidR="00602B54" w:rsidRPr="00356513">
        <w:rPr>
          <w:rFonts w:ascii="Times New Roman" w:hAnsi="Times New Roman" w:cs="Times New Roman"/>
          <w:sz w:val="28"/>
          <w:szCs w:val="28"/>
        </w:rPr>
        <w:t>.</w:t>
      </w:r>
    </w:p>
    <w:p w14:paraId="29D3923E" w14:textId="281E6E39" w:rsidR="00602B54" w:rsidRDefault="00602B54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13">
        <w:rPr>
          <w:rFonts w:ascii="Times New Roman" w:hAnsi="Times New Roman" w:cs="Times New Roman"/>
          <w:sz w:val="28"/>
          <w:szCs w:val="28"/>
        </w:rPr>
        <w:t>За результата</w:t>
      </w:r>
      <w:r w:rsidR="00721B0E">
        <w:rPr>
          <w:rFonts w:ascii="Times New Roman" w:hAnsi="Times New Roman" w:cs="Times New Roman"/>
          <w:sz w:val="28"/>
          <w:szCs w:val="28"/>
        </w:rPr>
        <w:t>ми опитування учнів переважна</w:t>
      </w:r>
      <w:r w:rsidRPr="00356513">
        <w:rPr>
          <w:rFonts w:ascii="Times New Roman" w:hAnsi="Times New Roman" w:cs="Times New Roman"/>
          <w:sz w:val="28"/>
          <w:szCs w:val="28"/>
        </w:rPr>
        <w:t xml:space="preserve"> </w:t>
      </w:r>
      <w:r w:rsidR="009B23C0">
        <w:rPr>
          <w:rFonts w:ascii="Times New Roman" w:hAnsi="Times New Roman" w:cs="Times New Roman"/>
          <w:sz w:val="28"/>
          <w:szCs w:val="28"/>
        </w:rPr>
        <w:t xml:space="preserve">їх </w:t>
      </w:r>
      <w:r w:rsidRPr="00356513">
        <w:rPr>
          <w:rFonts w:ascii="Times New Roman" w:hAnsi="Times New Roman" w:cs="Times New Roman"/>
          <w:sz w:val="28"/>
          <w:szCs w:val="28"/>
        </w:rPr>
        <w:t>більшість (90 %) зазначила, що їх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56513">
        <w:rPr>
          <w:rFonts w:ascii="Times New Roman" w:hAnsi="Times New Roman" w:cs="Times New Roman"/>
          <w:sz w:val="28"/>
          <w:szCs w:val="28"/>
        </w:rPr>
        <w:t xml:space="preserve"> думка враховується в освітньому процесі, учителі</w:t>
      </w:r>
      <w:r w:rsidR="00721B0E">
        <w:rPr>
          <w:rFonts w:ascii="Times New Roman" w:hAnsi="Times New Roman" w:cs="Times New Roman"/>
          <w:sz w:val="28"/>
          <w:szCs w:val="28"/>
        </w:rPr>
        <w:t xml:space="preserve"> надають їм необхідну підтримку та</w:t>
      </w:r>
      <w:r w:rsidRPr="00356513">
        <w:rPr>
          <w:rFonts w:ascii="Times New Roman" w:hAnsi="Times New Roman" w:cs="Times New Roman"/>
          <w:sz w:val="28"/>
          <w:szCs w:val="28"/>
        </w:rPr>
        <w:t xml:space="preserve"> допомагають у навчанні.</w:t>
      </w:r>
    </w:p>
    <w:p w14:paraId="349E0E25" w14:textId="6182E727" w:rsidR="00602B54" w:rsidRDefault="00602B54" w:rsidP="00602B54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 результатами опитування учнів </w:t>
      </w:r>
      <w:r>
        <w:rPr>
          <w:b/>
          <w:bCs/>
          <w:color w:val="000000"/>
          <w:sz w:val="28"/>
          <w:szCs w:val="28"/>
        </w:rPr>
        <w:t>94%</w:t>
      </w:r>
      <w:r>
        <w:rPr>
          <w:color w:val="000000"/>
          <w:sz w:val="28"/>
          <w:szCs w:val="28"/>
        </w:rPr>
        <w:t xml:space="preserve"> зазначили, що вчителі переважно допомагають їм; </w:t>
      </w:r>
      <w:r>
        <w:rPr>
          <w:b/>
          <w:bCs/>
          <w:color w:val="000000"/>
          <w:sz w:val="28"/>
          <w:szCs w:val="28"/>
        </w:rPr>
        <w:t>понад 80%</w:t>
      </w:r>
      <w:r>
        <w:rPr>
          <w:color w:val="000000"/>
          <w:sz w:val="28"/>
          <w:szCs w:val="28"/>
        </w:rPr>
        <w:t xml:space="preserve"> – отримують зворотній зв’язок від вчителів щодо аналізу допущених помилок; </w:t>
      </w:r>
      <w:r>
        <w:rPr>
          <w:b/>
          <w:bCs/>
          <w:color w:val="000000"/>
          <w:sz w:val="28"/>
          <w:szCs w:val="28"/>
        </w:rPr>
        <w:t>понад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75%</w:t>
      </w:r>
      <w:r>
        <w:rPr>
          <w:color w:val="000000"/>
          <w:sz w:val="28"/>
          <w:szCs w:val="28"/>
        </w:rPr>
        <w:t xml:space="preserve"> – вчителі визначають  шляхи покращення результатів їхнього навчання; </w:t>
      </w:r>
      <w:r>
        <w:rPr>
          <w:b/>
          <w:bCs/>
          <w:color w:val="000000"/>
          <w:sz w:val="28"/>
          <w:szCs w:val="28"/>
        </w:rPr>
        <w:t>понад 74%</w:t>
      </w:r>
      <w:r>
        <w:rPr>
          <w:color w:val="000000"/>
          <w:sz w:val="28"/>
          <w:szCs w:val="28"/>
        </w:rPr>
        <w:t xml:space="preserve"> – заохочують їх до подальшого навчання (Рис.2)</w:t>
      </w:r>
    </w:p>
    <w:p w14:paraId="4165848A" w14:textId="25DADDA0" w:rsidR="006408A2" w:rsidRDefault="006408A2" w:rsidP="00602B5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87515B2" w14:textId="3277457E" w:rsidR="00721B0E" w:rsidRDefault="00721B0E" w:rsidP="00602B5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4B1C2E0" w14:textId="528DC585" w:rsidR="009B23C0" w:rsidRDefault="009B23C0" w:rsidP="00602B5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3DF575C" w14:textId="77777777" w:rsidR="009B23C0" w:rsidRDefault="009B23C0" w:rsidP="00602B5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C5EBFE9" w14:textId="77777777" w:rsidR="00602B54" w:rsidRDefault="00602B54" w:rsidP="00602B54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Діаграма 2. </w:t>
      </w:r>
      <w:r>
        <w:rPr>
          <w:i/>
          <w:iCs/>
          <w:color w:val="000000"/>
          <w:sz w:val="28"/>
          <w:szCs w:val="28"/>
        </w:rPr>
        <w:t>Допомога з боку вчителів</w:t>
      </w:r>
    </w:p>
    <w:p w14:paraId="79F51439" w14:textId="77777777" w:rsidR="00602B54" w:rsidRPr="00770DD8" w:rsidRDefault="00602B54" w:rsidP="0077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i/>
          <w:iCs/>
          <w:noProof/>
          <w:color w:val="000000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6330C2ED" wp14:editId="60B2D7F0">
            <wp:extent cx="5905500" cy="3550920"/>
            <wp:effectExtent l="0" t="0" r="0" b="0"/>
            <wp:docPr id="2" name="Рисунок 2" descr="https://lh3.googleusercontent.com/xPzJaCbZ4XsxW8KXZSDWHmpmwW9LYn2RbqEOuDg3_9sLQFqYt0HPfykK3sJeYoRvZU2kBwcIgyZ9VIYXZcXk9Fl51FaS8JZkOB9l5yJ2Iim2M7Cp_176SPlQPA_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PzJaCbZ4XsxW8KXZSDWHmpmwW9LYn2RbqEOuDg3_9sLQFqYt0HPfykK3sJeYoRvZU2kBwcIgyZ9VIYXZcXk9Fl51FaS8JZkOB9l5yJ2Iim2M7Cp_176SPlQPA_lz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D2F5" w14:textId="77777777" w:rsidR="00602B54" w:rsidRDefault="00602B54" w:rsidP="00602B54">
      <w:pPr>
        <w:jc w:val="both"/>
        <w:rPr>
          <w:rFonts w:ascii="Times New Roman" w:hAnsi="Times New Roman" w:cs="Times New Roman"/>
          <w:sz w:val="24"/>
        </w:rPr>
      </w:pPr>
    </w:p>
    <w:p w14:paraId="424ACB68" w14:textId="6DDDDD47" w:rsidR="00770DD8" w:rsidRPr="000A4014" w:rsidRDefault="00C13606" w:rsidP="000A4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Керівництвом закладів</w:t>
      </w:r>
      <w:r w:rsidR="00770DD8">
        <w:rPr>
          <w:rFonts w:ascii="Times New Roman" w:hAnsi="Times New Roman"/>
          <w:sz w:val="28"/>
          <w:szCs w:val="28"/>
          <w:shd w:val="clear" w:color="auto" w:fill="FFFFFF"/>
        </w:rPr>
        <w:t xml:space="preserve"> освіти реалізується політика академічної доброчесності, підтр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имуються конструктивні освітні та</w:t>
      </w:r>
      <w:r w:rsidR="00770DD8">
        <w:rPr>
          <w:rFonts w:ascii="Times New Roman" w:hAnsi="Times New Roman"/>
          <w:sz w:val="28"/>
          <w:szCs w:val="28"/>
          <w:shd w:val="clear" w:color="auto" w:fill="FFFFFF"/>
        </w:rPr>
        <w:t xml:space="preserve"> громадські ініціативи учасників освітнього процесу.</w:t>
      </w:r>
    </w:p>
    <w:p w14:paraId="3778F24B" w14:textId="77777777" w:rsidR="006408A2" w:rsidRDefault="006408A2" w:rsidP="00602B54">
      <w:pPr>
        <w:jc w:val="both"/>
        <w:rPr>
          <w:rFonts w:ascii="Times New Roman" w:hAnsi="Times New Roman" w:cs="Times New Roman"/>
          <w:sz w:val="24"/>
        </w:rPr>
      </w:pPr>
    </w:p>
    <w:p w14:paraId="4A6A3CC8" w14:textId="6E9A7B4C" w:rsidR="00602B54" w:rsidRPr="00356513" w:rsidRDefault="00602B54" w:rsidP="00602B54">
      <w:pPr>
        <w:jc w:val="both"/>
        <w:rPr>
          <w:rFonts w:ascii="Times New Roman" w:hAnsi="Times New Roman" w:cs="Times New Roman"/>
          <w:sz w:val="24"/>
        </w:rPr>
      </w:pPr>
      <w:r w:rsidRPr="00356513">
        <w:rPr>
          <w:rFonts w:ascii="Times New Roman" w:hAnsi="Times New Roman" w:cs="Times New Roman"/>
          <w:sz w:val="24"/>
        </w:rPr>
        <w:t xml:space="preserve">Таблиця </w:t>
      </w:r>
      <w:r>
        <w:rPr>
          <w:rFonts w:ascii="Times New Roman" w:hAnsi="Times New Roman" w:cs="Times New Roman"/>
          <w:sz w:val="24"/>
        </w:rPr>
        <w:t>4</w:t>
      </w:r>
      <w:r w:rsidRPr="00356513">
        <w:rPr>
          <w:rFonts w:ascii="Times New Roman" w:hAnsi="Times New Roman" w:cs="Times New Roman"/>
          <w:sz w:val="24"/>
        </w:rPr>
        <w:t xml:space="preserve">. </w:t>
      </w:r>
    </w:p>
    <w:p w14:paraId="68AAA2FD" w14:textId="77777777" w:rsidR="00602B54" w:rsidRDefault="00602B54" w:rsidP="0060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812FADD" wp14:editId="1B2EC09C">
            <wp:extent cx="5165558" cy="2905723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5558" cy="290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BB80C" w14:textId="77777777" w:rsidR="00602B54" w:rsidRDefault="00602B54" w:rsidP="00602B5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F109308" w14:textId="695550BF" w:rsidR="00602B54" w:rsidRPr="00E21DA8" w:rsidRDefault="00602B54" w:rsidP="00602B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A8">
        <w:rPr>
          <w:rFonts w:ascii="Times New Roman" w:hAnsi="Times New Roman" w:cs="Times New Roman"/>
          <w:sz w:val="28"/>
          <w:szCs w:val="28"/>
        </w:rPr>
        <w:lastRenderedPageBreak/>
        <w:t>Водночас заклад</w:t>
      </w:r>
      <w:r w:rsidR="009478EE" w:rsidRPr="00E21DA8">
        <w:rPr>
          <w:rFonts w:ascii="Times New Roman" w:hAnsi="Times New Roman" w:cs="Times New Roman"/>
          <w:sz w:val="28"/>
          <w:szCs w:val="28"/>
        </w:rPr>
        <w:t>и</w:t>
      </w:r>
      <w:r w:rsidRPr="00E21DA8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9478EE" w:rsidRPr="00E21DA8">
        <w:rPr>
          <w:rFonts w:ascii="Times New Roman" w:hAnsi="Times New Roman" w:cs="Times New Roman"/>
          <w:b/>
          <w:sz w:val="28"/>
          <w:szCs w:val="28"/>
        </w:rPr>
        <w:t>стикаються з труднощами</w:t>
      </w:r>
      <w:r w:rsidRPr="00E21DA8">
        <w:rPr>
          <w:rFonts w:ascii="Times New Roman" w:hAnsi="Times New Roman" w:cs="Times New Roman"/>
          <w:b/>
          <w:sz w:val="28"/>
          <w:szCs w:val="28"/>
        </w:rPr>
        <w:t xml:space="preserve">, які </w:t>
      </w:r>
      <w:r w:rsidR="00E21DA8" w:rsidRPr="00E21DA8">
        <w:rPr>
          <w:rFonts w:ascii="Times New Roman" w:hAnsi="Times New Roman" w:cs="Times New Roman"/>
          <w:b/>
          <w:sz w:val="28"/>
          <w:szCs w:val="28"/>
        </w:rPr>
        <w:t xml:space="preserve">мають </w:t>
      </w:r>
      <w:r w:rsidRPr="00E21DA8">
        <w:rPr>
          <w:rFonts w:ascii="Times New Roman" w:hAnsi="Times New Roman" w:cs="Times New Roman"/>
          <w:b/>
          <w:sz w:val="28"/>
          <w:szCs w:val="28"/>
        </w:rPr>
        <w:t>виріш</w:t>
      </w:r>
      <w:r w:rsidR="00E21DA8" w:rsidRPr="00E21DA8">
        <w:rPr>
          <w:rFonts w:ascii="Times New Roman" w:hAnsi="Times New Roman" w:cs="Times New Roman"/>
          <w:b/>
          <w:sz w:val="28"/>
          <w:szCs w:val="28"/>
        </w:rPr>
        <w:t xml:space="preserve">ити </w:t>
      </w:r>
      <w:r w:rsidR="009478EE" w:rsidRPr="00E21DA8">
        <w:rPr>
          <w:rFonts w:ascii="Times New Roman" w:hAnsi="Times New Roman" w:cs="Times New Roman"/>
          <w:b/>
          <w:sz w:val="28"/>
          <w:szCs w:val="28"/>
        </w:rPr>
        <w:t>засновник</w:t>
      </w:r>
      <w:r w:rsidR="00E21DA8" w:rsidRPr="00E21DA8">
        <w:rPr>
          <w:rFonts w:ascii="Times New Roman" w:hAnsi="Times New Roman" w:cs="Times New Roman"/>
          <w:b/>
          <w:sz w:val="28"/>
          <w:szCs w:val="28"/>
        </w:rPr>
        <w:t>и</w:t>
      </w:r>
      <w:r w:rsidRPr="00E21DA8">
        <w:rPr>
          <w:rFonts w:ascii="Times New Roman" w:hAnsi="Times New Roman" w:cs="Times New Roman"/>
          <w:b/>
          <w:sz w:val="28"/>
          <w:szCs w:val="28"/>
        </w:rPr>
        <w:t>:</w:t>
      </w:r>
    </w:p>
    <w:p w14:paraId="5D466DC1" w14:textId="59B5E4CB" w:rsidR="006B6EA8" w:rsidRDefault="003132B2" w:rsidP="00E34DC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DC3">
        <w:rPr>
          <w:rFonts w:ascii="Times New Roman" w:hAnsi="Times New Roman"/>
          <w:sz w:val="28"/>
          <w:szCs w:val="28"/>
          <w:shd w:val="clear" w:color="auto" w:fill="FFFFFF"/>
        </w:rPr>
        <w:t>недостатнє матеріаль</w:t>
      </w:r>
      <w:r w:rsidR="00C13606">
        <w:rPr>
          <w:rFonts w:ascii="Times New Roman" w:hAnsi="Times New Roman"/>
          <w:sz w:val="28"/>
          <w:szCs w:val="28"/>
          <w:shd w:val="clear" w:color="auto" w:fill="FFFFFF"/>
        </w:rPr>
        <w:t>но-технічне забезпечення закладів</w:t>
      </w:r>
      <w:r w:rsidR="006B6EA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9E55853" w14:textId="75EAC038" w:rsidR="009478EE" w:rsidRDefault="003132B2" w:rsidP="00E34DC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DC3">
        <w:rPr>
          <w:rFonts w:ascii="Times New Roman" w:hAnsi="Times New Roman"/>
          <w:sz w:val="28"/>
          <w:szCs w:val="28"/>
          <w:shd w:val="clear" w:color="auto" w:fill="FFFFFF"/>
        </w:rPr>
        <w:t>осві</w:t>
      </w:r>
      <w:r w:rsidR="005D04E9">
        <w:rPr>
          <w:rFonts w:ascii="Times New Roman" w:hAnsi="Times New Roman"/>
          <w:sz w:val="28"/>
          <w:szCs w:val="28"/>
          <w:shd w:val="clear" w:color="auto" w:fill="FFFFFF"/>
        </w:rPr>
        <w:t>тлення та огородження території;</w:t>
      </w:r>
    </w:p>
    <w:p w14:paraId="3E7A2764" w14:textId="06722AD5" w:rsidR="009478EE" w:rsidRDefault="005D04E9" w:rsidP="00E34DC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архітектурна доступність;</w:t>
      </w:r>
    </w:p>
    <w:p w14:paraId="6F460CDA" w14:textId="6E2D193F" w:rsidR="009478EE" w:rsidRDefault="003132B2" w:rsidP="00E34DC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DC3">
        <w:rPr>
          <w:rFonts w:ascii="Times New Roman" w:hAnsi="Times New Roman"/>
          <w:sz w:val="28"/>
          <w:szCs w:val="28"/>
          <w:shd w:val="clear" w:color="auto" w:fill="FFFFFF"/>
        </w:rPr>
        <w:t>низька швидкість мережі Інтернет (</w:t>
      </w:r>
      <w:r w:rsidR="00C13606">
        <w:rPr>
          <w:rFonts w:ascii="Times New Roman" w:hAnsi="Times New Roman"/>
          <w:sz w:val="28"/>
          <w:szCs w:val="28"/>
          <w:shd w:val="clear" w:color="auto" w:fill="FFFFFF"/>
        </w:rPr>
        <w:t xml:space="preserve">особливо </w:t>
      </w:r>
      <w:r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у закладах освіти сільської місцевості), відсутність </w:t>
      </w:r>
      <w:r w:rsidRPr="00E34DC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</w:t>
      </w:r>
      <w:r w:rsidRPr="00E34DC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34DC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Fi</w:t>
      </w:r>
      <w:r w:rsidR="005D04E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6D680C1E" w14:textId="77777777" w:rsidR="003132B2" w:rsidRPr="00E34DC3" w:rsidRDefault="003132B2" w:rsidP="00E34DC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перевищення </w:t>
      </w:r>
      <w:proofErr w:type="spellStart"/>
      <w:r w:rsidRPr="00E34DC3">
        <w:rPr>
          <w:rFonts w:ascii="Times New Roman" w:hAnsi="Times New Roman"/>
          <w:sz w:val="28"/>
          <w:szCs w:val="28"/>
          <w:shd w:val="clear" w:color="auto" w:fill="FFFFFF"/>
        </w:rPr>
        <w:t>проєктної</w:t>
      </w:r>
      <w:proofErr w:type="spellEnd"/>
      <w:r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 потужності закладу освіти.</w:t>
      </w:r>
    </w:p>
    <w:p w14:paraId="4BA5BDBA" w14:textId="3C6CFDF1" w:rsidR="009478EE" w:rsidRPr="00E21DA8" w:rsidRDefault="0070381E" w:rsidP="003132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>Е</w:t>
      </w:r>
      <w:r w:rsidRPr="00E21DA8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 xml:space="preserve">кспертними групами </w:t>
      </w:r>
      <w:r w:rsidR="009B23C0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>також</w:t>
      </w:r>
      <w:r w:rsidR="009B23C0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>виявлен</w:t>
      </w:r>
      <w:r w:rsidR="009B23C0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 xml:space="preserve">і </w:t>
      </w:r>
      <w:r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>проблем</w:t>
      </w:r>
      <w:r w:rsidR="009B23C0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 xml:space="preserve"> і п</w:t>
      </w:r>
      <w:r w:rsidR="005D04E9" w:rsidRPr="00E21DA8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 xml:space="preserve">ід час оцінювання </w:t>
      </w:r>
      <w:r w:rsidR="009B23C0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>освітніх і</w:t>
      </w:r>
      <w:r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 xml:space="preserve"> управлінських процесів шкіл</w:t>
      </w:r>
      <w:r w:rsidR="009478EE" w:rsidRPr="00E21DA8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>:</w:t>
      </w:r>
    </w:p>
    <w:p w14:paraId="481BE6D4" w14:textId="2E1CC9F9" w:rsidR="00FE71BA" w:rsidRPr="00FE71BA" w:rsidRDefault="009478EE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DC3">
        <w:rPr>
          <w:rFonts w:ascii="Times New Roman" w:hAnsi="Times New Roman" w:cs="Times New Roman"/>
          <w:sz w:val="28"/>
          <w:szCs w:val="28"/>
        </w:rPr>
        <w:t>л</w:t>
      </w:r>
      <w:r w:rsidR="00602B54" w:rsidRPr="00E34DC3">
        <w:rPr>
          <w:rFonts w:ascii="Times New Roman" w:hAnsi="Times New Roman" w:cs="Times New Roman"/>
          <w:sz w:val="28"/>
          <w:szCs w:val="28"/>
        </w:rPr>
        <w:t xml:space="preserve">ише </w:t>
      </w:r>
      <w:r w:rsidR="00602B54" w:rsidRPr="00E34DC3">
        <w:rPr>
          <w:rFonts w:ascii="Times New Roman" w:hAnsi="Times New Roman" w:cs="Times New Roman"/>
          <w:bCs/>
          <w:sz w:val="28"/>
          <w:szCs w:val="28"/>
        </w:rPr>
        <w:t>незначна частина вчителів</w:t>
      </w:r>
      <w:r w:rsidR="00602B54" w:rsidRPr="00E34DC3">
        <w:rPr>
          <w:rFonts w:ascii="Times New Roman" w:hAnsi="Times New Roman" w:cs="Times New Roman"/>
          <w:sz w:val="28"/>
          <w:szCs w:val="28"/>
        </w:rPr>
        <w:t xml:space="preserve"> </w:t>
      </w:r>
      <w:r w:rsidR="00602B54" w:rsidRPr="00E34DC3">
        <w:rPr>
          <w:rFonts w:ascii="Times New Roman" w:hAnsi="Times New Roman" w:cs="Times New Roman"/>
          <w:bCs/>
          <w:sz w:val="28"/>
          <w:szCs w:val="28"/>
        </w:rPr>
        <w:t>залучає учнів до розробки критеріїв</w:t>
      </w:r>
      <w:r w:rsidR="00602B54" w:rsidRPr="00E34DC3">
        <w:rPr>
          <w:rFonts w:ascii="Times New Roman" w:hAnsi="Times New Roman" w:cs="Times New Roman"/>
          <w:sz w:val="28"/>
          <w:szCs w:val="28"/>
        </w:rPr>
        <w:t xml:space="preserve"> та правил оцінювання.</w:t>
      </w:r>
      <w:r w:rsidR="00602B54" w:rsidRPr="00E34DC3">
        <w:rPr>
          <w:rFonts w:ascii="Times New Roman" w:eastAsia="Times New Roman" w:hAnsi="Times New Roman" w:cs="Times New Roman"/>
          <w:sz w:val="28"/>
          <w:szCs w:val="28"/>
        </w:rPr>
        <w:t xml:space="preserve"> У базовій та профільній школі лише третина вчителів під час виконання учнями завдань повідомляють </w:t>
      </w:r>
      <w:r w:rsidR="00FE71BA">
        <w:rPr>
          <w:rFonts w:ascii="Times New Roman" w:eastAsia="Times New Roman" w:hAnsi="Times New Roman" w:cs="Times New Roman"/>
          <w:sz w:val="28"/>
          <w:szCs w:val="28"/>
        </w:rPr>
        <w:t xml:space="preserve">їм </w:t>
      </w:r>
      <w:r w:rsidR="00602B54" w:rsidRPr="00E34DC3">
        <w:rPr>
          <w:rFonts w:ascii="Times New Roman" w:eastAsia="Times New Roman" w:hAnsi="Times New Roman" w:cs="Times New Roman"/>
          <w:sz w:val="28"/>
          <w:szCs w:val="28"/>
        </w:rPr>
        <w:t xml:space="preserve">критерії </w:t>
      </w:r>
      <w:r w:rsidR="00FE71BA">
        <w:rPr>
          <w:rFonts w:ascii="Times New Roman" w:eastAsia="Times New Roman" w:hAnsi="Times New Roman" w:cs="Times New Roman"/>
          <w:sz w:val="28"/>
          <w:szCs w:val="28"/>
        </w:rPr>
        <w:t>оцінювання;</w:t>
      </w:r>
      <w:r w:rsidR="003132B2" w:rsidRPr="00E3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904F24" w14:textId="77777777" w:rsidR="00FE71BA" w:rsidRPr="00FE71BA" w:rsidRDefault="00FE71BA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132B2" w:rsidRPr="00E34DC3">
        <w:rPr>
          <w:rFonts w:ascii="Times New Roman" w:hAnsi="Times New Roman" w:cs="Times New Roman"/>
          <w:bCs/>
          <w:sz w:val="28"/>
          <w:szCs w:val="28"/>
        </w:rPr>
        <w:t>лектронні ресурси</w:t>
      </w:r>
      <w:r w:rsidR="003132B2" w:rsidRPr="00E34DC3">
        <w:rPr>
          <w:rFonts w:ascii="Times New Roman" w:hAnsi="Times New Roman" w:cs="Times New Roman"/>
          <w:sz w:val="28"/>
          <w:szCs w:val="28"/>
        </w:rPr>
        <w:t xml:space="preserve"> майже </w:t>
      </w:r>
      <w:r w:rsidR="003132B2" w:rsidRPr="00E34DC3">
        <w:rPr>
          <w:rFonts w:ascii="Times New Roman" w:hAnsi="Times New Roman" w:cs="Times New Roman"/>
          <w:bCs/>
          <w:sz w:val="28"/>
          <w:szCs w:val="28"/>
        </w:rPr>
        <w:t>не використовуються педагогічними працівниками для пошукових, дослідницьких завдань</w:t>
      </w:r>
      <w:r w:rsidR="006B6EA8">
        <w:rPr>
          <w:rFonts w:ascii="Times New Roman" w:hAnsi="Times New Roman" w:cs="Times New Roman"/>
          <w:bCs/>
          <w:sz w:val="28"/>
          <w:szCs w:val="28"/>
        </w:rPr>
        <w:t>;</w:t>
      </w:r>
      <w:r w:rsidR="003132B2" w:rsidRPr="00E34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3B37A" w14:textId="77777777" w:rsidR="00FE71BA" w:rsidRDefault="009478EE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DC3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C35550"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 базовій та профільній школі не застосовується формуваль</w:t>
      </w:r>
      <w:r w:rsidR="00FE71BA">
        <w:rPr>
          <w:rFonts w:ascii="Times New Roman" w:hAnsi="Times New Roman"/>
          <w:sz w:val="28"/>
          <w:szCs w:val="28"/>
          <w:shd w:val="clear" w:color="auto" w:fill="FFFFFF"/>
        </w:rPr>
        <w:t>не оцінювання або його елементи;</w:t>
      </w:r>
    </w:p>
    <w:p w14:paraId="1324598E" w14:textId="77777777" w:rsidR="00FE71BA" w:rsidRPr="00FE71BA" w:rsidRDefault="00FE71BA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C35550" w:rsidRPr="00E34DC3">
        <w:rPr>
          <w:rFonts w:ascii="Times New Roman" w:hAnsi="Times New Roman" w:cs="Times New Roman"/>
          <w:bCs/>
          <w:sz w:val="28"/>
          <w:szCs w:val="28"/>
        </w:rPr>
        <w:t>ндивідуальні освітні траєкторії формуються, як правило,</w:t>
      </w:r>
      <w:r w:rsidR="00C35550" w:rsidRPr="00E34DC3">
        <w:rPr>
          <w:rFonts w:ascii="Times New Roman" w:hAnsi="Times New Roman" w:cs="Times New Roman"/>
          <w:sz w:val="28"/>
          <w:szCs w:val="28"/>
        </w:rPr>
        <w:t xml:space="preserve"> лише за заявами батьків для дітей з особливими освітніми потребами та/або учнів, які навчаються за індиві</w:t>
      </w:r>
      <w:r>
        <w:rPr>
          <w:rFonts w:ascii="Times New Roman" w:hAnsi="Times New Roman" w:cs="Times New Roman"/>
          <w:sz w:val="28"/>
          <w:szCs w:val="28"/>
        </w:rPr>
        <w:t>дуальною формою здобуття освіти;</w:t>
      </w:r>
    </w:p>
    <w:p w14:paraId="497504C4" w14:textId="7F7EDC17" w:rsidR="00FE71BA" w:rsidRPr="00FE71BA" w:rsidRDefault="00FE71BA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є</w:t>
      </w:r>
      <w:r w:rsidR="00C35550" w:rsidRPr="00E34DC3">
        <w:rPr>
          <w:rFonts w:ascii="Times New Roman" w:hAnsi="Times New Roman" w:cs="Times New Roman"/>
          <w:sz w:val="28"/>
          <w:szCs w:val="28"/>
        </w:rPr>
        <w:t xml:space="preserve"> потреба у створені індивідуальних освітніх траєкторій і </w:t>
      </w:r>
      <w:r w:rsidR="00C35550" w:rsidRPr="00E34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учнів, які потребують корекції освітньої діяльності, зокрема, ті, що за підсумками річного оцінювання мають початковий рівень навчальних досягнень </w:t>
      </w:r>
      <w:r w:rsidR="00C35550" w:rsidRPr="00E34DC3">
        <w:rPr>
          <w:rFonts w:ascii="Times New Roman" w:hAnsi="Times New Roman" w:cs="Times New Roman"/>
          <w:sz w:val="28"/>
          <w:szCs w:val="28"/>
        </w:rPr>
        <w:t>з окремих предметів та учнів, пер</w:t>
      </w:r>
      <w:r>
        <w:rPr>
          <w:rFonts w:ascii="Times New Roman" w:hAnsi="Times New Roman" w:cs="Times New Roman"/>
          <w:sz w:val="28"/>
          <w:szCs w:val="28"/>
        </w:rPr>
        <w:t>еможців інтелектуальних змагань;</w:t>
      </w:r>
      <w:r w:rsidR="00C35550" w:rsidRPr="00E34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E694D" w14:textId="77777777" w:rsidR="00646581" w:rsidRDefault="00FE71BA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5550"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нутрішній моніторинг результатів навчальних досягнень учнів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у більшості</w:t>
      </w:r>
      <w:r w:rsidR="00C35550"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 нос</w:t>
      </w:r>
      <w:r w:rsidR="0064658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35550" w:rsidRPr="00E34DC3">
        <w:rPr>
          <w:rFonts w:ascii="Times New Roman" w:hAnsi="Times New Roman"/>
          <w:sz w:val="28"/>
          <w:szCs w:val="28"/>
          <w:shd w:val="clear" w:color="auto" w:fill="FFFFFF"/>
        </w:rPr>
        <w:t>ть загальний, формальний характер</w:t>
      </w:r>
      <w:r w:rsidR="0064658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35550"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 що унеможливлює відстеження індив</w:t>
      </w:r>
      <w:r w:rsidR="00646581">
        <w:rPr>
          <w:rFonts w:ascii="Times New Roman" w:hAnsi="Times New Roman"/>
          <w:sz w:val="28"/>
          <w:szCs w:val="28"/>
          <w:shd w:val="clear" w:color="auto" w:fill="FFFFFF"/>
        </w:rPr>
        <w:t>ідуального поступу кожного учня;</w:t>
      </w:r>
    </w:p>
    <w:p w14:paraId="13706D84" w14:textId="59F1610F" w:rsidR="00981476" w:rsidRDefault="00646581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значна частина п</w:t>
      </w:r>
      <w:r w:rsidR="003132B2" w:rsidRPr="00E34DC3">
        <w:rPr>
          <w:rFonts w:ascii="Times New Roman" w:hAnsi="Times New Roman"/>
          <w:sz w:val="28"/>
          <w:szCs w:val="28"/>
          <w:shd w:val="clear" w:color="auto" w:fill="FFFFFF"/>
        </w:rPr>
        <w:t>едагогічн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="003132B2"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 працівник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3132B2"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 не беруть активну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участь у інноваційній роботі, </w:t>
      </w:r>
      <w:r w:rsidR="003132B2"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освітніх </w:t>
      </w:r>
      <w:proofErr w:type="spellStart"/>
      <w:r w:rsidR="003132B2" w:rsidRPr="00E34DC3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оєктах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експертній діяльності;</w:t>
      </w:r>
    </w:p>
    <w:p w14:paraId="60469CB9" w14:textId="77777777" w:rsidR="00646581" w:rsidRPr="00646581" w:rsidRDefault="00981476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DC3">
        <w:rPr>
          <w:rFonts w:ascii="Times New Roman" w:hAnsi="Times New Roman" w:cs="Times New Roman"/>
          <w:bCs/>
          <w:sz w:val="28"/>
          <w:szCs w:val="28"/>
        </w:rPr>
        <w:t>у</w:t>
      </w:r>
      <w:r w:rsidR="00602B54" w:rsidRPr="00E34DC3">
        <w:rPr>
          <w:rFonts w:ascii="Times New Roman" w:hAnsi="Times New Roman" w:cs="Times New Roman"/>
          <w:bCs/>
          <w:sz w:val="28"/>
          <w:szCs w:val="28"/>
        </w:rPr>
        <w:t xml:space="preserve"> більшості закладів освіти </w:t>
      </w:r>
      <w:r w:rsidR="00602B54" w:rsidRPr="00E34DC3">
        <w:rPr>
          <w:rFonts w:ascii="Times New Roman" w:hAnsi="Times New Roman" w:cs="Times New Roman"/>
          <w:sz w:val="28"/>
          <w:szCs w:val="28"/>
        </w:rPr>
        <w:t xml:space="preserve">результати </w:t>
      </w:r>
      <w:proofErr w:type="spellStart"/>
      <w:r w:rsidR="00602B54" w:rsidRPr="00E34DC3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602B54" w:rsidRPr="00E34DC3">
        <w:rPr>
          <w:rFonts w:ascii="Times New Roman" w:hAnsi="Times New Roman" w:cs="Times New Roman"/>
          <w:sz w:val="28"/>
          <w:szCs w:val="28"/>
        </w:rPr>
        <w:t xml:space="preserve"> лише частково враховуються в річному плані роботи на новий навчальний рік</w:t>
      </w:r>
      <w:r w:rsidR="00E21DA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2FA15D" w14:textId="77777777" w:rsidR="00646581" w:rsidRDefault="00981476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</w:t>
      </w:r>
      <w:r w:rsidR="00634168"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 переважній більшості шкіл відс</w:t>
      </w:r>
      <w:r w:rsidR="00646581">
        <w:rPr>
          <w:rFonts w:ascii="Times New Roman" w:hAnsi="Times New Roman"/>
          <w:sz w:val="28"/>
          <w:szCs w:val="28"/>
          <w:shd w:val="clear" w:color="auto" w:fill="FFFFFF"/>
        </w:rPr>
        <w:t>утня стратегія розвитку закладу;</w:t>
      </w:r>
    </w:p>
    <w:p w14:paraId="2E2C9425" w14:textId="12A9B375" w:rsidR="00981476" w:rsidRDefault="00634168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DC3">
        <w:rPr>
          <w:rFonts w:ascii="Times New Roman" w:hAnsi="Times New Roman"/>
          <w:sz w:val="28"/>
          <w:szCs w:val="28"/>
          <w:shd w:val="clear" w:color="auto" w:fill="FFFFFF"/>
        </w:rPr>
        <w:t>розклад навчальних занять не врахову</w:t>
      </w:r>
      <w:r w:rsidR="009B23C0">
        <w:rPr>
          <w:rFonts w:ascii="Times New Roman" w:hAnsi="Times New Roman"/>
          <w:sz w:val="28"/>
          <w:szCs w:val="28"/>
          <w:shd w:val="clear" w:color="auto" w:fill="FFFFFF"/>
        </w:rPr>
        <w:t>є</w:t>
      </w:r>
      <w:r w:rsidRPr="00E34DC3">
        <w:rPr>
          <w:rFonts w:ascii="Times New Roman" w:hAnsi="Times New Roman"/>
          <w:sz w:val="28"/>
          <w:szCs w:val="28"/>
          <w:shd w:val="clear" w:color="auto" w:fill="FFFFFF"/>
        </w:rPr>
        <w:t xml:space="preserve"> вікові особливості учнів;</w:t>
      </w:r>
    </w:p>
    <w:p w14:paraId="7F3C22D5" w14:textId="0770BA0F" w:rsidR="00981476" w:rsidRDefault="003132B2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DC3">
        <w:rPr>
          <w:rFonts w:ascii="Times New Roman" w:hAnsi="Times New Roman"/>
          <w:sz w:val="28"/>
          <w:szCs w:val="28"/>
          <w:shd w:val="clear" w:color="auto" w:fill="FFFFFF"/>
        </w:rPr>
        <w:t>існує проблема з кадровим забезпеченням у сільській місцевості</w:t>
      </w:r>
      <w:r w:rsidR="00475108" w:rsidRPr="00E34DC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1114BF3" w14:textId="0A9E8108" w:rsidR="0010231E" w:rsidRPr="00E34DC3" w:rsidRDefault="00634168" w:rsidP="00E34DC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DC3">
        <w:rPr>
          <w:rFonts w:ascii="Times New Roman" w:hAnsi="Times New Roman"/>
          <w:sz w:val="28"/>
          <w:szCs w:val="28"/>
          <w:shd w:val="clear" w:color="auto" w:fill="FFFFFF"/>
        </w:rPr>
        <w:t>в освітніх програмах не використовується усі години варіативної складової задля урахування інтересів та здібностей здобувачів освіти</w:t>
      </w:r>
      <w:r w:rsidR="000A4014" w:rsidRPr="00E34DC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D4F5892" w14:textId="1249F961" w:rsidR="00602B54" w:rsidRDefault="00646581" w:rsidP="00602B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B0C0C"/>
          <w:sz w:val="28"/>
          <w:szCs w:val="28"/>
        </w:rPr>
      </w:pPr>
      <w:r>
        <w:rPr>
          <w:rFonts w:ascii="Times New Roman" w:hAnsi="Times New Roman" w:cs="Times New Roman"/>
          <w:color w:val="0B0C0C"/>
          <w:sz w:val="28"/>
          <w:szCs w:val="28"/>
        </w:rPr>
        <w:t>У кожній школі, яку</w:t>
      </w:r>
      <w:r w:rsidR="009478EE" w:rsidRPr="00E20A40">
        <w:rPr>
          <w:rFonts w:ascii="Times New Roman" w:hAnsi="Times New Roman" w:cs="Times New Roman"/>
          <w:color w:val="0B0C0C"/>
          <w:sz w:val="28"/>
          <w:szCs w:val="28"/>
        </w:rPr>
        <w:t xml:space="preserve"> відвідували</w:t>
      </w:r>
      <w:r>
        <w:rPr>
          <w:rFonts w:ascii="Times New Roman" w:hAnsi="Times New Roman" w:cs="Times New Roman"/>
          <w:color w:val="0B0C0C"/>
          <w:sz w:val="28"/>
          <w:szCs w:val="28"/>
        </w:rPr>
        <w:t xml:space="preserve"> експертні групи</w:t>
      </w:r>
      <w:r w:rsidR="009478EE" w:rsidRPr="00E20A40">
        <w:rPr>
          <w:rFonts w:ascii="Times New Roman" w:hAnsi="Times New Roman" w:cs="Times New Roman"/>
          <w:color w:val="0B0C0C"/>
          <w:sz w:val="28"/>
          <w:szCs w:val="28"/>
        </w:rPr>
        <w:t xml:space="preserve">, </w:t>
      </w:r>
      <w:r w:rsidR="008C407B" w:rsidRPr="00E20A40">
        <w:rPr>
          <w:rFonts w:ascii="Times New Roman" w:hAnsi="Times New Roman" w:cs="Times New Roman"/>
          <w:color w:val="0B0C0C"/>
          <w:sz w:val="28"/>
          <w:szCs w:val="28"/>
        </w:rPr>
        <w:t xml:space="preserve">педагогічний </w:t>
      </w:r>
      <w:r w:rsidR="009478EE" w:rsidRPr="00E20A40">
        <w:rPr>
          <w:rFonts w:ascii="Times New Roman" w:hAnsi="Times New Roman" w:cs="Times New Roman"/>
          <w:color w:val="0B0C0C"/>
          <w:sz w:val="28"/>
          <w:szCs w:val="28"/>
        </w:rPr>
        <w:t>персонал залишається ключовими фактором стійкості та розвитку закладу</w:t>
      </w:r>
      <w:r>
        <w:rPr>
          <w:rFonts w:ascii="Times New Roman" w:hAnsi="Times New Roman" w:cs="Times New Roman"/>
          <w:color w:val="0B0C0C"/>
          <w:sz w:val="28"/>
          <w:szCs w:val="28"/>
        </w:rPr>
        <w:t xml:space="preserve"> освіти.</w:t>
      </w:r>
      <w:r w:rsidR="009478EE" w:rsidRPr="00E20A40">
        <w:rPr>
          <w:rFonts w:ascii="Times New Roman" w:hAnsi="Times New Roman" w:cs="Times New Roman"/>
          <w:color w:val="0B0C0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B0C0C"/>
          <w:sz w:val="28"/>
          <w:szCs w:val="28"/>
        </w:rPr>
        <w:t>Керівництво закладів</w:t>
      </w:r>
      <w:r w:rsidR="008C407B" w:rsidRPr="00E20A40">
        <w:rPr>
          <w:rFonts w:ascii="Times New Roman" w:hAnsi="Times New Roman" w:cs="Times New Roman"/>
          <w:color w:val="0B0C0C"/>
          <w:sz w:val="28"/>
          <w:szCs w:val="28"/>
        </w:rPr>
        <w:t xml:space="preserve"> сприяє та підтримую своїх вчителів, а також рішуче </w:t>
      </w:r>
      <w:r w:rsidR="006B6EA8" w:rsidRPr="00E20A40">
        <w:rPr>
          <w:rFonts w:ascii="Times New Roman" w:hAnsi="Times New Roman" w:cs="Times New Roman"/>
          <w:color w:val="0B0C0C"/>
          <w:sz w:val="28"/>
          <w:szCs w:val="28"/>
        </w:rPr>
        <w:t>налаштовано</w:t>
      </w:r>
      <w:r w:rsidR="008C407B" w:rsidRPr="00E20A40">
        <w:rPr>
          <w:rFonts w:ascii="Times New Roman" w:hAnsi="Times New Roman" w:cs="Times New Roman"/>
          <w:color w:val="0B0C0C"/>
          <w:sz w:val="28"/>
          <w:szCs w:val="28"/>
        </w:rPr>
        <w:t xml:space="preserve"> на надання якісних послуг освіти здобувачам освіти</w:t>
      </w:r>
      <w:r>
        <w:rPr>
          <w:rFonts w:ascii="Times New Roman" w:hAnsi="Times New Roman" w:cs="Times New Roman"/>
          <w:color w:val="0B0C0C"/>
          <w:sz w:val="28"/>
          <w:szCs w:val="28"/>
        </w:rPr>
        <w:t>.</w:t>
      </w:r>
    </w:p>
    <w:p w14:paraId="3AF0C4BF" w14:textId="77777777" w:rsidR="00646581" w:rsidRPr="00E21DA8" w:rsidRDefault="00646581" w:rsidP="00602B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05A0C0" w14:textId="77777777" w:rsidR="00602B54" w:rsidRPr="000A4014" w:rsidRDefault="00602B54" w:rsidP="00602B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A4014">
        <w:rPr>
          <w:rFonts w:ascii="Times New Roman" w:hAnsi="Times New Roman"/>
          <w:b/>
          <w:sz w:val="28"/>
          <w:szCs w:val="28"/>
          <w:shd w:val="clear" w:color="auto" w:fill="FFFFFF"/>
        </w:rPr>
        <w:t>Плани на 2021 рік:</w:t>
      </w:r>
    </w:p>
    <w:p w14:paraId="73AD02FE" w14:textId="166C1D8A" w:rsidR="00602B54" w:rsidRDefault="00602B54" w:rsidP="00602B5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автоматизу</w:t>
      </w:r>
      <w:r w:rsidR="003403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403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операційн</w:t>
      </w:r>
      <w:r w:rsidR="003403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процес</w:t>
      </w:r>
      <w:r w:rsidR="003403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A40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оцінювання освітньої і управлінської діяльності під час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інституційного аудиту</w:t>
      </w:r>
      <w:r w:rsidR="003403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шляхом </w:t>
      </w:r>
      <w:r w:rsidR="003403C1" w:rsidRPr="00E810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впровадження інформаційно-аналітичної системи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</w:t>
      </w:r>
    </w:p>
    <w:p w14:paraId="4F58B0ED" w14:textId="00619446" w:rsidR="00602B54" w:rsidRPr="00646581" w:rsidRDefault="00602B54" w:rsidP="00602B5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продовжити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роботу щодо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підготовки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регіональних </w:t>
      </w:r>
      <w:r w:rsidR="00646581">
        <w:rPr>
          <w:rFonts w:ascii="Times New Roman" w:eastAsia="Times New Roman" w:hAnsi="Times New Roman"/>
          <w:b/>
          <w:sz w:val="28"/>
          <w:szCs w:val="28"/>
          <w:lang w:eastAsia="ru-RU"/>
        </w:rPr>
        <w:t>тренерів-</w:t>
      </w:r>
      <w:r w:rsidRPr="00724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експертів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58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питань п</w:t>
      </w:r>
      <w:r w:rsidR="00646581">
        <w:rPr>
          <w:rFonts w:ascii="Times New Roman" w:eastAsia="Times New Roman" w:hAnsi="Times New Roman"/>
          <w:sz w:val="28"/>
          <w:szCs w:val="28"/>
          <w:lang w:eastAsia="ru-RU"/>
        </w:rPr>
        <w:t>роведення інституційного аудиту та</w:t>
      </w:r>
      <w:r>
        <w:rPr>
          <w:rFonts w:ascii="Times New Roman" w:eastAsia="Times New Roman" w:hAnsi="Times New Roman"/>
          <w:sz w:val="28"/>
          <w:szCs w:val="28"/>
        </w:rPr>
        <w:t xml:space="preserve"> розбудови </w:t>
      </w:r>
      <w:r w:rsidR="00646581">
        <w:rPr>
          <w:rFonts w:ascii="Times New Roman" w:eastAsia="Times New Roman" w:hAnsi="Times New Roman"/>
          <w:sz w:val="28"/>
          <w:szCs w:val="28"/>
        </w:rPr>
        <w:t xml:space="preserve">у закладах освіти </w:t>
      </w:r>
      <w:r>
        <w:rPr>
          <w:rFonts w:ascii="Times New Roman" w:eastAsia="Times New Roman" w:hAnsi="Times New Roman"/>
          <w:sz w:val="28"/>
          <w:szCs w:val="28"/>
        </w:rPr>
        <w:t>внутрішньої системи забезпечення якості освіти</w:t>
      </w:r>
      <w:r w:rsidR="00646581">
        <w:rPr>
          <w:rFonts w:ascii="Times New Roman" w:eastAsia="Times New Roman" w:hAnsi="Times New Roman"/>
          <w:sz w:val="28"/>
          <w:szCs w:val="28"/>
        </w:rPr>
        <w:t>;</w:t>
      </w:r>
    </w:p>
    <w:p w14:paraId="1AF3570D" w14:textId="77777777" w:rsidR="00460645" w:rsidRPr="00460645" w:rsidRDefault="00460645" w:rsidP="0046064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забезпечити </w:t>
      </w:r>
      <w:r w:rsidRPr="00E810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створення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 закладах дошкільної, загальної середньої, позашкільної та професійно-технічної освіти </w:t>
      </w:r>
      <w:r w:rsidRPr="00E810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внутрішньої системи забезпечення якості освіти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159BD" w:rsidRPr="00460645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F159BD" w:rsidRPr="00E810F5">
        <w:rPr>
          <w:rFonts w:ascii="Times New Roman" w:eastAsia="Times New Roman" w:hAnsi="Times New Roman"/>
          <w:b/>
          <w:sz w:val="28"/>
          <w:szCs w:val="28"/>
          <w:lang w:eastAsia="ru-RU"/>
        </w:rPr>
        <w:t>запровадження</w:t>
      </w:r>
      <w:r w:rsidR="00F159BD" w:rsidRPr="00460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них </w:t>
      </w:r>
      <w:r w:rsidR="00F159BD" w:rsidRPr="00E810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щорічного </w:t>
      </w:r>
      <w:proofErr w:type="spellStart"/>
      <w:r w:rsidR="00F159BD" w:rsidRPr="00E810F5">
        <w:rPr>
          <w:rFonts w:ascii="Times New Roman" w:eastAsia="Times New Roman" w:hAnsi="Times New Roman"/>
          <w:b/>
          <w:sz w:val="28"/>
          <w:szCs w:val="28"/>
          <w:lang w:eastAsia="ru-RU"/>
        </w:rPr>
        <w:t>самооцінювання</w:t>
      </w:r>
      <w:proofErr w:type="spellEnd"/>
      <w:r w:rsidR="00F159BD" w:rsidRPr="00460645">
        <w:rPr>
          <w:rFonts w:ascii="Times New Roman" w:eastAsia="Times New Roman" w:hAnsi="Times New Roman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вітніх і управлінських процесів;</w:t>
      </w:r>
    </w:p>
    <w:p w14:paraId="0735CBCB" w14:textId="18849035" w:rsidR="00E20A40" w:rsidRPr="00460645" w:rsidRDefault="00602B54" w:rsidP="0046064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60645">
        <w:rPr>
          <w:rFonts w:ascii="Times New Roman" w:hAnsi="Times New Roman" w:cs="Times New Roman"/>
          <w:sz w:val="28"/>
        </w:rPr>
        <w:t xml:space="preserve">здійснити </w:t>
      </w:r>
      <w:r w:rsidRPr="00460645">
        <w:rPr>
          <w:rFonts w:ascii="Times New Roman" w:hAnsi="Times New Roman" w:cs="Times New Roman"/>
          <w:b/>
          <w:sz w:val="28"/>
        </w:rPr>
        <w:t>апробацію процедури</w:t>
      </w:r>
      <w:r w:rsidR="00E810F5">
        <w:rPr>
          <w:rFonts w:ascii="Times New Roman" w:hAnsi="Times New Roman" w:cs="Times New Roman"/>
          <w:sz w:val="28"/>
        </w:rPr>
        <w:t xml:space="preserve">, </w:t>
      </w:r>
      <w:r w:rsidR="00E810F5" w:rsidRPr="00E810F5">
        <w:rPr>
          <w:rFonts w:ascii="Times New Roman" w:hAnsi="Times New Roman" w:cs="Times New Roman"/>
          <w:b/>
          <w:sz w:val="28"/>
        </w:rPr>
        <w:t>методики та інструментарію</w:t>
      </w:r>
      <w:r w:rsidR="00E810F5">
        <w:rPr>
          <w:rFonts w:ascii="Times New Roman" w:hAnsi="Times New Roman" w:cs="Times New Roman"/>
          <w:sz w:val="28"/>
        </w:rPr>
        <w:t xml:space="preserve"> </w:t>
      </w:r>
      <w:r w:rsidRPr="00460645">
        <w:rPr>
          <w:rFonts w:ascii="Times New Roman" w:hAnsi="Times New Roman" w:cs="Times New Roman"/>
          <w:sz w:val="28"/>
        </w:rPr>
        <w:t xml:space="preserve">проведення інституційного аудиту в закладах </w:t>
      </w:r>
      <w:r w:rsidRPr="00460645">
        <w:rPr>
          <w:rFonts w:ascii="Times New Roman" w:hAnsi="Times New Roman" w:cs="Times New Roman"/>
          <w:b/>
          <w:sz w:val="28"/>
        </w:rPr>
        <w:t>дошкільної</w:t>
      </w:r>
      <w:r w:rsidRPr="00460645">
        <w:rPr>
          <w:rFonts w:ascii="Times New Roman" w:hAnsi="Times New Roman" w:cs="Times New Roman"/>
          <w:sz w:val="28"/>
        </w:rPr>
        <w:t xml:space="preserve"> та </w:t>
      </w:r>
      <w:r w:rsidRPr="00460645">
        <w:rPr>
          <w:rFonts w:ascii="Times New Roman" w:hAnsi="Times New Roman" w:cs="Times New Roman"/>
          <w:b/>
          <w:sz w:val="28"/>
        </w:rPr>
        <w:t xml:space="preserve">позашкільної </w:t>
      </w:r>
      <w:r w:rsidRPr="00460645">
        <w:rPr>
          <w:rFonts w:ascii="Times New Roman" w:hAnsi="Times New Roman" w:cs="Times New Roman"/>
          <w:sz w:val="28"/>
        </w:rPr>
        <w:t>освіти</w:t>
      </w:r>
      <w:r w:rsidR="00A1372B" w:rsidRPr="00460645">
        <w:rPr>
          <w:rFonts w:ascii="Times New Roman" w:hAnsi="Times New Roman" w:cs="Times New Roman"/>
          <w:sz w:val="28"/>
        </w:rPr>
        <w:t>;</w:t>
      </w:r>
      <w:r w:rsidR="00E20A40" w:rsidRPr="00460645">
        <w:rPr>
          <w:rFonts w:ascii="Times New Roman" w:hAnsi="Times New Roman" w:cs="Times New Roman"/>
          <w:sz w:val="28"/>
        </w:rPr>
        <w:t xml:space="preserve"> </w:t>
      </w:r>
    </w:p>
    <w:p w14:paraId="2724B5DC" w14:textId="1FE20145" w:rsidR="005A61FD" w:rsidRPr="00E20A40" w:rsidRDefault="00761DCB" w:rsidP="00F159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підготувати</w:t>
      </w:r>
      <w:bookmarkStart w:id="0" w:name="_GoBack"/>
      <w:bookmarkEnd w:id="0"/>
      <w:r w:rsidR="005A61FD">
        <w:rPr>
          <w:rFonts w:ascii="Times New Roman" w:hAnsi="Times New Roman" w:cs="Times New Roman"/>
          <w:sz w:val="28"/>
        </w:rPr>
        <w:t xml:space="preserve"> </w:t>
      </w:r>
      <w:r w:rsidR="005A61FD" w:rsidRPr="00FE4F27">
        <w:rPr>
          <w:rFonts w:ascii="Times New Roman" w:hAnsi="Times New Roman" w:cs="Times New Roman"/>
          <w:b/>
          <w:sz w:val="28"/>
        </w:rPr>
        <w:t xml:space="preserve">нову редакцію </w:t>
      </w:r>
      <w:r w:rsidR="00E20A40" w:rsidRPr="00FE4F27">
        <w:rPr>
          <w:rFonts w:ascii="Times New Roman" w:hAnsi="Times New Roman" w:cs="Times New Roman"/>
          <w:b/>
          <w:sz w:val="28"/>
        </w:rPr>
        <w:t xml:space="preserve">посібника </w:t>
      </w:r>
      <w:r w:rsidR="005A61FD" w:rsidRPr="00FE4F27">
        <w:rPr>
          <w:rFonts w:ascii="Times New Roman" w:hAnsi="Times New Roman" w:cs="Times New Roman"/>
          <w:b/>
          <w:sz w:val="28"/>
        </w:rPr>
        <w:t>«Абетка для директора»</w:t>
      </w:r>
      <w:r w:rsidR="005A61FD">
        <w:rPr>
          <w:rFonts w:ascii="Times New Roman" w:hAnsi="Times New Roman" w:cs="Times New Roman"/>
          <w:sz w:val="28"/>
        </w:rPr>
        <w:t xml:space="preserve">, що стане помічником </w:t>
      </w:r>
      <w:r w:rsidR="00FE4F27">
        <w:rPr>
          <w:rFonts w:ascii="Times New Roman" w:hAnsi="Times New Roman" w:cs="Times New Roman"/>
          <w:sz w:val="28"/>
        </w:rPr>
        <w:t xml:space="preserve">керівникам </w:t>
      </w:r>
      <w:r w:rsidR="005A61FD">
        <w:rPr>
          <w:rFonts w:ascii="Times New Roman" w:hAnsi="Times New Roman" w:cs="Times New Roman"/>
          <w:sz w:val="28"/>
        </w:rPr>
        <w:t>шк</w:t>
      </w:r>
      <w:r w:rsidR="00FE4F27">
        <w:rPr>
          <w:rFonts w:ascii="Times New Roman" w:hAnsi="Times New Roman" w:cs="Times New Roman"/>
          <w:sz w:val="28"/>
        </w:rPr>
        <w:t>іл</w:t>
      </w:r>
      <w:r w:rsidR="005A61FD">
        <w:rPr>
          <w:rFonts w:ascii="Times New Roman" w:hAnsi="Times New Roman" w:cs="Times New Roman"/>
          <w:sz w:val="28"/>
        </w:rPr>
        <w:t xml:space="preserve"> у розбудові власн</w:t>
      </w:r>
      <w:r w:rsidR="00FE4F27">
        <w:rPr>
          <w:rFonts w:ascii="Times New Roman" w:hAnsi="Times New Roman" w:cs="Times New Roman"/>
          <w:sz w:val="28"/>
        </w:rPr>
        <w:t>их</w:t>
      </w:r>
      <w:r w:rsidR="005A61FD">
        <w:rPr>
          <w:rFonts w:ascii="Times New Roman" w:hAnsi="Times New Roman" w:cs="Times New Roman"/>
          <w:sz w:val="28"/>
        </w:rPr>
        <w:t xml:space="preserve"> внутрішн</w:t>
      </w:r>
      <w:r w:rsidR="00FE4F27">
        <w:rPr>
          <w:rFonts w:ascii="Times New Roman" w:hAnsi="Times New Roman" w:cs="Times New Roman"/>
          <w:sz w:val="28"/>
        </w:rPr>
        <w:t>іх</w:t>
      </w:r>
      <w:r w:rsidR="005A61FD">
        <w:rPr>
          <w:rFonts w:ascii="Times New Roman" w:hAnsi="Times New Roman" w:cs="Times New Roman"/>
          <w:sz w:val="28"/>
        </w:rPr>
        <w:t xml:space="preserve"> систем</w:t>
      </w:r>
      <w:r w:rsidR="00FE4F27">
        <w:rPr>
          <w:rFonts w:ascii="Times New Roman" w:hAnsi="Times New Roman" w:cs="Times New Roman"/>
          <w:sz w:val="28"/>
        </w:rPr>
        <w:t xml:space="preserve"> забезпечення</w:t>
      </w:r>
      <w:r w:rsidR="005A61FD">
        <w:rPr>
          <w:rFonts w:ascii="Times New Roman" w:hAnsi="Times New Roman" w:cs="Times New Roman"/>
          <w:sz w:val="28"/>
        </w:rPr>
        <w:t xml:space="preserve"> якості освіти</w:t>
      </w:r>
      <w:r w:rsidR="00F159BD">
        <w:rPr>
          <w:rFonts w:ascii="Times New Roman" w:hAnsi="Times New Roman" w:cs="Times New Roman"/>
          <w:sz w:val="28"/>
        </w:rPr>
        <w:t>.</w:t>
      </w:r>
    </w:p>
    <w:p w14:paraId="538C7E9F" w14:textId="77777777" w:rsidR="00F31416" w:rsidRDefault="00F31416"/>
    <w:sectPr w:rsidR="00F314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4CA"/>
    <w:multiLevelType w:val="hybridMultilevel"/>
    <w:tmpl w:val="9A540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476DF3"/>
    <w:multiLevelType w:val="hybridMultilevel"/>
    <w:tmpl w:val="B6987F56"/>
    <w:lvl w:ilvl="0" w:tplc="68B66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3DCB"/>
    <w:multiLevelType w:val="hybridMultilevel"/>
    <w:tmpl w:val="B9D6C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54"/>
    <w:rsid w:val="000A4014"/>
    <w:rsid w:val="0010231E"/>
    <w:rsid w:val="00110B6E"/>
    <w:rsid w:val="00114936"/>
    <w:rsid w:val="001B3044"/>
    <w:rsid w:val="001D58D6"/>
    <w:rsid w:val="00224308"/>
    <w:rsid w:val="0022714C"/>
    <w:rsid w:val="00265134"/>
    <w:rsid w:val="003132B2"/>
    <w:rsid w:val="003403C1"/>
    <w:rsid w:val="00374BFE"/>
    <w:rsid w:val="00405E07"/>
    <w:rsid w:val="00460645"/>
    <w:rsid w:val="00475108"/>
    <w:rsid w:val="004C65B0"/>
    <w:rsid w:val="005237E8"/>
    <w:rsid w:val="00557793"/>
    <w:rsid w:val="005A61FD"/>
    <w:rsid w:val="005D04E9"/>
    <w:rsid w:val="00602B54"/>
    <w:rsid w:val="00634168"/>
    <w:rsid w:val="006408A2"/>
    <w:rsid w:val="00646581"/>
    <w:rsid w:val="006A7685"/>
    <w:rsid w:val="006B6EA8"/>
    <w:rsid w:val="006D5397"/>
    <w:rsid w:val="006F16B4"/>
    <w:rsid w:val="006F2CB1"/>
    <w:rsid w:val="0070381E"/>
    <w:rsid w:val="00721B0E"/>
    <w:rsid w:val="00761DCB"/>
    <w:rsid w:val="00770DD8"/>
    <w:rsid w:val="008C407B"/>
    <w:rsid w:val="009478EE"/>
    <w:rsid w:val="00955C12"/>
    <w:rsid w:val="00981476"/>
    <w:rsid w:val="00995527"/>
    <w:rsid w:val="009B23C0"/>
    <w:rsid w:val="00A1372B"/>
    <w:rsid w:val="00AD217D"/>
    <w:rsid w:val="00AD2C7C"/>
    <w:rsid w:val="00B20DD6"/>
    <w:rsid w:val="00B4332D"/>
    <w:rsid w:val="00B8631A"/>
    <w:rsid w:val="00C13606"/>
    <w:rsid w:val="00C35550"/>
    <w:rsid w:val="00D43515"/>
    <w:rsid w:val="00DC241A"/>
    <w:rsid w:val="00E20A40"/>
    <w:rsid w:val="00E21DA8"/>
    <w:rsid w:val="00E3018F"/>
    <w:rsid w:val="00E34DC3"/>
    <w:rsid w:val="00E810F5"/>
    <w:rsid w:val="00EE273A"/>
    <w:rsid w:val="00F159BD"/>
    <w:rsid w:val="00F27507"/>
    <w:rsid w:val="00F31416"/>
    <w:rsid w:val="00FE4F27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172A"/>
  <w15:docId w15:val="{7547ADED-55A9-476F-8099-0B6CC56D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5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uk-UA"/>
    </w:rPr>
  </w:style>
  <w:style w:type="table" w:styleId="a4">
    <w:name w:val="Table Grid"/>
    <w:basedOn w:val="a1"/>
    <w:uiPriority w:val="59"/>
    <w:rsid w:val="0060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0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6F16B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C24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241A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DC241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241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C241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C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e.gov.ua/index.php/uk-ua/16-04-2019/vysnovky-i-rekomendats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9743</Words>
  <Characters>5555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2021-03-31T14:40:00Z</dcterms:created>
  <dcterms:modified xsi:type="dcterms:W3CDTF">2021-03-31T14:40:00Z</dcterms:modified>
</cp:coreProperties>
</file>