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0A" w:rsidRPr="00416F73" w:rsidRDefault="00E2360A" w:rsidP="00E2360A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6F73">
        <w:rPr>
          <w:rFonts w:ascii="Times New Roman" w:eastAsia="Times New Roman" w:hAnsi="Times New Roman" w:cs="Times New Roman"/>
          <w:sz w:val="16"/>
          <w:szCs w:val="16"/>
        </w:rPr>
        <w:t xml:space="preserve">Додаток </w:t>
      </w:r>
      <w:r w:rsidR="00011074" w:rsidRPr="00416F73">
        <w:rPr>
          <w:rFonts w:ascii="Times New Roman" w:eastAsia="Times New Roman" w:hAnsi="Times New Roman" w:cs="Times New Roman"/>
          <w:sz w:val="16"/>
          <w:szCs w:val="16"/>
        </w:rPr>
        <w:t>1</w:t>
      </w:r>
      <w:r w:rsidR="00F97088" w:rsidRPr="00416F73"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E2360A" w:rsidRPr="00416F73" w:rsidRDefault="00E2360A" w:rsidP="0044692F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6F73">
        <w:rPr>
          <w:rFonts w:ascii="Times New Roman" w:eastAsia="Times New Roman" w:hAnsi="Times New Roman" w:cs="Times New Roman"/>
          <w:sz w:val="16"/>
          <w:szCs w:val="16"/>
        </w:rPr>
        <w:t xml:space="preserve">до наказу Державної служби </w:t>
      </w:r>
    </w:p>
    <w:p w:rsidR="00E2360A" w:rsidRPr="00416F73" w:rsidRDefault="00E2360A" w:rsidP="0044692F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6F73">
        <w:rPr>
          <w:rFonts w:ascii="Times New Roman" w:eastAsia="Times New Roman" w:hAnsi="Times New Roman" w:cs="Times New Roman"/>
          <w:sz w:val="16"/>
          <w:szCs w:val="16"/>
        </w:rPr>
        <w:t>якості освіти України</w:t>
      </w:r>
    </w:p>
    <w:p w:rsidR="0044692F" w:rsidRPr="00616259" w:rsidRDefault="00927208" w:rsidP="0044692F">
      <w:pPr>
        <w:keepNext/>
        <w:keepLines/>
        <w:spacing w:line="240" w:lineRule="auto"/>
        <w:ind w:left="6521"/>
        <w:outlineLvl w:val="1"/>
        <w:rPr>
          <w:rFonts w:ascii="Times New Roman" w:hAnsi="Times New Roman" w:cs="Arial"/>
          <w:color w:val="000000"/>
          <w:sz w:val="16"/>
          <w:szCs w:val="16"/>
          <w:lang w:eastAsia="uk-UA"/>
        </w:rPr>
      </w:pPr>
      <w:r w:rsidRPr="00416F73">
        <w:rPr>
          <w:rFonts w:ascii="Times New Roman" w:hAnsi="Times New Roman" w:cs="Times New Roman"/>
          <w:color w:val="000000"/>
          <w:sz w:val="16"/>
          <w:szCs w:val="16"/>
        </w:rPr>
        <w:t>від 09.01.2020  № 01-11/1</w:t>
      </w:r>
      <w:r w:rsidR="00C21504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4692F"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(в редакції наказу Державної служби якості освіти </w:t>
      </w:r>
      <w:r w:rsidR="001D0655">
        <w:rPr>
          <w:rFonts w:ascii="Times New Roman" w:hAnsi="Times New Roman" w:cs="Arial"/>
          <w:color w:val="000000"/>
          <w:sz w:val="16"/>
          <w:szCs w:val="16"/>
          <w:lang w:eastAsia="uk-UA"/>
        </w:rPr>
        <w:t>України</w:t>
      </w:r>
      <w:r w:rsidR="0044692F">
        <w:rPr>
          <w:rFonts w:ascii="Times New Roman" w:hAnsi="Times New Roman" w:cs="Arial"/>
          <w:color w:val="000000"/>
          <w:sz w:val="16"/>
          <w:szCs w:val="16"/>
          <w:lang w:eastAsia="uk-UA"/>
        </w:rPr>
        <w:br/>
      </w:r>
      <w:r w:rsidR="002B24B0">
        <w:rPr>
          <w:rFonts w:ascii="Times New Roman" w:hAnsi="Times New Roman" w:cs="Arial"/>
          <w:color w:val="000000"/>
          <w:sz w:val="16"/>
          <w:szCs w:val="16"/>
          <w:lang w:eastAsia="uk-UA"/>
        </w:rPr>
        <w:t>від  27.08.2020  № 01-11/42</w:t>
      </w:r>
    </w:p>
    <w:p w:rsidR="0044692F" w:rsidRPr="00416F73" w:rsidRDefault="0044692F" w:rsidP="00927208">
      <w:pPr>
        <w:keepNext/>
        <w:keepLines/>
        <w:spacing w:line="240" w:lineRule="auto"/>
        <w:ind w:left="7513" w:hanging="992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00960" w:rsidRPr="00416F73" w:rsidRDefault="00E00960" w:rsidP="00E0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7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2360A" w:rsidRPr="00416F73" w:rsidRDefault="00E2360A" w:rsidP="00E23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7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054BB5" w:rsidRPr="00416F73">
        <w:rPr>
          <w:rFonts w:ascii="Times New Roman" w:hAnsi="Times New Roman" w:cs="Times New Roman"/>
          <w:b/>
          <w:sz w:val="24"/>
          <w:szCs w:val="24"/>
        </w:rPr>
        <w:t>якість освітньої діяльност</w:t>
      </w:r>
      <w:r w:rsidR="002B0CBE" w:rsidRPr="00416F73">
        <w:rPr>
          <w:rFonts w:ascii="Times New Roman" w:hAnsi="Times New Roman" w:cs="Times New Roman"/>
          <w:b/>
          <w:sz w:val="24"/>
          <w:szCs w:val="24"/>
        </w:rPr>
        <w:t>і закладу освіти, внутрішню систему забезпечення якості освіти</w:t>
      </w:r>
      <w:r w:rsidR="00054BB5" w:rsidRPr="00416F7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416F73">
        <w:rPr>
          <w:rFonts w:ascii="Times New Roman" w:hAnsi="Times New Roman" w:cs="Times New Roman"/>
          <w:b/>
          <w:sz w:val="24"/>
          <w:szCs w:val="24"/>
        </w:rPr>
        <w:t xml:space="preserve">результати проведення </w:t>
      </w:r>
      <w:r w:rsidR="003429EE" w:rsidRPr="00416F7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C267A4" w:rsidRPr="00416F73" w:rsidRDefault="00C267A4" w:rsidP="00C267A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16F73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416F73">
        <w:rPr>
          <w:rFonts w:ascii="Times New Roman" w:hAnsi="Times New Roman" w:cs="Times New Roman"/>
          <w:i/>
          <w:sz w:val="16"/>
          <w:szCs w:val="16"/>
        </w:rPr>
        <w:t>назва органу, який здійснював інституційний аудит)</w:t>
      </w:r>
    </w:p>
    <w:p w:rsidR="00E2360A" w:rsidRPr="00416F73" w:rsidRDefault="002B24B0" w:rsidP="002B24B0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360A" w:rsidRPr="00416F73">
        <w:rPr>
          <w:rFonts w:ascii="Times New Roman" w:hAnsi="Times New Roman" w:cs="Times New Roman"/>
          <w:b/>
          <w:sz w:val="24"/>
          <w:szCs w:val="24"/>
        </w:rPr>
        <w:t>інституційного аудиту</w:t>
      </w:r>
      <w:r w:rsidR="00E2360A" w:rsidRPr="00416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E2360A" w:rsidRPr="00416F73" w:rsidRDefault="00E2360A" w:rsidP="00E23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304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84"/>
        <w:gridCol w:w="2842"/>
        <w:gridCol w:w="426"/>
        <w:gridCol w:w="425"/>
        <w:gridCol w:w="437"/>
        <w:gridCol w:w="405"/>
        <w:gridCol w:w="20"/>
        <w:gridCol w:w="406"/>
        <w:gridCol w:w="20"/>
        <w:gridCol w:w="405"/>
        <w:gridCol w:w="20"/>
        <w:gridCol w:w="421"/>
        <w:gridCol w:w="437"/>
      </w:tblGrid>
      <w:tr w:rsidR="00E2360A" w:rsidRPr="00416F73" w:rsidTr="00145BA8">
        <w:trPr>
          <w:cantSplit/>
          <w:trHeight w:val="252"/>
        </w:trPr>
        <w:tc>
          <w:tcPr>
            <w:tcW w:w="10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16F73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</w:t>
            </w:r>
          </w:p>
          <w:p w:rsidR="00E2360A" w:rsidRPr="00416F73" w:rsidRDefault="00E2360A" w:rsidP="00145BA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416F7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(найменування суб’єкта господарювання, </w:t>
            </w:r>
            <w:r w:rsidRPr="00416F7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місцезнаходження, телефон</w:t>
            </w:r>
            <w:r w:rsidRPr="00416F7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/ </w:t>
            </w:r>
            <w:r w:rsidRPr="00416F7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П.І.Б.</w:t>
            </w:r>
            <w:r w:rsidRPr="00416F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16F7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керівника</w:t>
            </w:r>
            <w:r w:rsidRPr="00416F7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7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360A" w:rsidRPr="00416F73" w:rsidTr="003429EE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429EE" w:rsidRPr="00416F73" w:rsidTr="003429EE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29EE" w:rsidRPr="00416F73" w:rsidRDefault="003429EE" w:rsidP="0014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Засновник юридичної особи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EE" w:rsidRPr="00416F73" w:rsidRDefault="003429EE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EE" w:rsidRPr="00416F73" w:rsidRDefault="003429EE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416F73" w:rsidTr="003429EE">
        <w:trPr>
          <w:trHeight w:val="589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E2360A" w:rsidRPr="00416F73" w:rsidRDefault="00E2360A" w:rsidP="00145BA8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код засновника юридичної особи за ЄДРПОУ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ind w:right="-44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416F73" w:rsidTr="003429EE">
        <w:trPr>
          <w:cantSplit/>
          <w:trHeight w:val="264"/>
        </w:trPr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3E6269" w:rsidP="003E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416F73" w:rsidTr="003429EE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416F73" w:rsidTr="003429EE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416F73" w:rsidTr="003429EE">
        <w:trPr>
          <w:cantSplit/>
          <w:trHeight w:val="250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416F73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2360A" w:rsidRPr="00416F73" w:rsidTr="003429EE">
        <w:trPr>
          <w:cantSplit/>
          <w:trHeight w:val="159"/>
        </w:trPr>
        <w:tc>
          <w:tcPr>
            <w:tcW w:w="688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Фактичне місцезнаходження</w:t>
            </w:r>
          </w:p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7"/>
            </w:tblGrid>
            <w:tr w:rsidR="00E2360A" w:rsidRPr="00416F73" w:rsidTr="00145BA8">
              <w:trPr>
                <w:cantSplit/>
                <w:trHeight w:val="198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360A" w:rsidRPr="00416F73" w:rsidRDefault="00E2360A" w:rsidP="00145B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E2360A" w:rsidRPr="00416F73" w:rsidTr="00145BA8">
              <w:trPr>
                <w:cantSplit/>
                <w:trHeight w:val="271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360A" w:rsidRPr="00416F73" w:rsidRDefault="00E2360A" w:rsidP="00145B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</w:tbl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416F73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2360A" w:rsidRPr="00416F73" w:rsidTr="003429EE">
        <w:trPr>
          <w:cantSplit/>
          <w:trHeight w:val="30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2360A" w:rsidRPr="00416F73" w:rsidTr="003429EE">
        <w:trPr>
          <w:cantSplit/>
          <w:trHeight w:val="28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2360A" w:rsidRPr="00416F73" w:rsidTr="003429EE">
        <w:trPr>
          <w:cantSplit/>
          <w:trHeight w:val="276"/>
        </w:trPr>
        <w:tc>
          <w:tcPr>
            <w:tcW w:w="6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Е- 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3E6269" w:rsidRPr="00416F73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Pr="00416F73" w:rsidRDefault="003E6269" w:rsidP="0014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керівника</w:t>
            </w:r>
            <w:r w:rsidR="00F3468F"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закладу освіти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416F73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2D" w:rsidRPr="00416F73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42D" w:rsidRPr="00416F73" w:rsidRDefault="005B548B" w:rsidP="0014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Строки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D" w:rsidRPr="00416F73" w:rsidRDefault="00E3542D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60A" w:rsidRPr="00416F73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360A" w:rsidRPr="00416F73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Розпорядчий документ, на виконання якого проводився </w:t>
            </w:r>
            <w:r w:rsidR="00E2360A"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інституційн</w:t>
            </w: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E2360A"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60A" w:rsidRPr="00416F73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60A" w:rsidRPr="00416F73" w:rsidRDefault="00E2360A" w:rsidP="0014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Реєстраційний номер акта, складеного за результатами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0A" w:rsidRPr="00416F73" w:rsidRDefault="00E2360A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69" w:rsidRPr="00416F73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Pr="00416F73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працівників на день перевірки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416F73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69" w:rsidRPr="00416F73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Pr="00416F73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З них педагогічних працівників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416F73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69" w:rsidRPr="00416F73" w:rsidTr="003429EE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6269" w:rsidRPr="00416F73" w:rsidRDefault="003E6269" w:rsidP="003E6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здобувачів освіти на день перевірки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69" w:rsidRPr="00416F73" w:rsidRDefault="003E6269" w:rsidP="0014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0C91" w:rsidRPr="00416F73" w:rsidRDefault="00FA0C91" w:rsidP="00E23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69" w:rsidRPr="00416F73" w:rsidRDefault="003E6269" w:rsidP="003E626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 xml:space="preserve">Особи, які беруть участь у проведенні </w:t>
      </w:r>
      <w:r w:rsidR="00C267A4" w:rsidRPr="00416F73">
        <w:rPr>
          <w:rFonts w:ascii="Times New Roman" w:eastAsia="Times New Roman" w:hAnsi="Times New Roman" w:cs="Times New Roman"/>
          <w:sz w:val="24"/>
          <w:szCs w:val="24"/>
        </w:rPr>
        <w:t>інституційного аудиту</w:t>
      </w:r>
      <w:r w:rsidRPr="00416F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468F" w:rsidRPr="00416F73" w:rsidRDefault="00F3468F" w:rsidP="003E6269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269" w:rsidRPr="00416F73" w:rsidRDefault="00F3468F" w:rsidP="003E6269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6269" w:rsidRPr="00416F73">
        <w:rPr>
          <w:rFonts w:ascii="Times New Roman" w:eastAsia="Times New Roman" w:hAnsi="Times New Roman" w:cs="Times New Roman"/>
          <w:sz w:val="24"/>
          <w:szCs w:val="24"/>
        </w:rPr>
        <w:t>осадові особи органу державного нагляду (контролю):</w:t>
      </w:r>
    </w:p>
    <w:p w:rsidR="003E6269" w:rsidRPr="00416F73" w:rsidRDefault="003E6269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16F73">
        <w:rPr>
          <w:rFonts w:ascii="Times New Roman" w:eastAsia="Times New Roman" w:hAnsi="Times New Roman" w:cs="Times New Roman"/>
          <w:sz w:val="24"/>
          <w:szCs w:val="24"/>
        </w:rPr>
        <w:br/>
      </w:r>
      <w:r w:rsidRPr="00416F73">
        <w:rPr>
          <w:rFonts w:ascii="Times New Roman" w:eastAsia="Times New Roman" w:hAnsi="Times New Roman" w:cs="Times New Roman"/>
          <w:i/>
          <w:sz w:val="16"/>
          <w:szCs w:val="16"/>
        </w:rPr>
        <w:t>(найменування посади, прізвище, ім’я та по батькові)</w:t>
      </w:r>
    </w:p>
    <w:p w:rsidR="00F3468F" w:rsidRPr="00416F73" w:rsidRDefault="00F3468F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3468F" w:rsidRPr="00416F73" w:rsidRDefault="00F3468F" w:rsidP="00F3468F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Члени комісії:</w:t>
      </w:r>
    </w:p>
    <w:p w:rsidR="00F3468F" w:rsidRPr="00416F73" w:rsidRDefault="00F3468F" w:rsidP="00F3468F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468F" w:rsidRPr="00416F73" w:rsidRDefault="00F3468F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468F" w:rsidRPr="00416F73" w:rsidRDefault="00F3468F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69B6" w:rsidRPr="00416F73" w:rsidRDefault="003E69B6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269" w:rsidRPr="00416F73" w:rsidRDefault="003E6269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Керівник суб’єкта господарювання або уповноважена ним особа:</w:t>
      </w:r>
    </w:p>
    <w:p w:rsidR="003E6269" w:rsidRPr="00416F73" w:rsidRDefault="003E6269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416F73">
        <w:rPr>
          <w:rFonts w:ascii="Times New Roman" w:eastAsia="Times New Roman" w:hAnsi="Times New Roman" w:cs="Times New Roman"/>
          <w:sz w:val="24"/>
          <w:szCs w:val="24"/>
        </w:rPr>
        <w:br/>
      </w:r>
      <w:r w:rsidRPr="00416F73">
        <w:rPr>
          <w:rFonts w:ascii="Times New Roman" w:eastAsia="Times New Roman" w:hAnsi="Times New Roman" w:cs="Times New Roman"/>
          <w:i/>
          <w:sz w:val="16"/>
          <w:szCs w:val="16"/>
        </w:rPr>
        <w:t>(найменування посади, прізвище, ім’я та по батькові)</w:t>
      </w:r>
    </w:p>
    <w:p w:rsidR="003E6269" w:rsidRPr="00416F73" w:rsidRDefault="003E6269" w:rsidP="003E626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 xml:space="preserve">треті особи: </w:t>
      </w:r>
    </w:p>
    <w:p w:rsidR="003E6269" w:rsidRPr="00416F73" w:rsidRDefault="003E6269" w:rsidP="003E6269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6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16F73">
        <w:rPr>
          <w:rFonts w:ascii="Times New Roman" w:eastAsia="Times New Roman" w:hAnsi="Times New Roman" w:cs="Times New Roman"/>
          <w:sz w:val="24"/>
          <w:szCs w:val="24"/>
        </w:rPr>
        <w:br/>
      </w:r>
      <w:r w:rsidRPr="00416F73">
        <w:rPr>
          <w:rFonts w:ascii="Times New Roman" w:eastAsia="Times New Roman" w:hAnsi="Times New Roman" w:cs="Times New Roman"/>
          <w:i/>
          <w:sz w:val="16"/>
          <w:szCs w:val="16"/>
        </w:rPr>
        <w:t>(найменування посади, прізвище, ім’я та по батькові)</w:t>
      </w:r>
    </w:p>
    <w:p w:rsidR="00CA478F" w:rsidRPr="00416F73" w:rsidRDefault="009C71B1" w:rsidP="009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4"/>
          <w:szCs w:val="24"/>
        </w:rPr>
        <w:t xml:space="preserve">За результатами оцінювання освітніх і управлінських процесів </w:t>
      </w:r>
      <w:r w:rsidRPr="00416F73">
        <w:rPr>
          <w:rFonts w:ascii="Times New Roman" w:hAnsi="Times New Roman" w:cs="Times New Roman"/>
          <w:sz w:val="24"/>
          <w:szCs w:val="24"/>
          <w:u w:val="single"/>
        </w:rPr>
        <w:t>закладу освіти</w:t>
      </w:r>
      <w:r w:rsidRPr="00416F73">
        <w:rPr>
          <w:rFonts w:ascii="Times New Roman" w:hAnsi="Times New Roman" w:cs="Times New Roman"/>
          <w:sz w:val="24"/>
          <w:szCs w:val="24"/>
        </w:rPr>
        <w:t xml:space="preserve"> та внутрішньої системи забезпечення якості освіти</w:t>
      </w:r>
      <w:r w:rsidR="005B220D" w:rsidRPr="00416F73">
        <w:rPr>
          <w:rFonts w:ascii="Times New Roman" w:hAnsi="Times New Roman" w:cs="Times New Roman"/>
          <w:sz w:val="24"/>
          <w:szCs w:val="24"/>
        </w:rPr>
        <w:t xml:space="preserve">  визначено</w:t>
      </w:r>
      <w:r w:rsidRPr="00416F73">
        <w:rPr>
          <w:rFonts w:ascii="Times New Roman" w:hAnsi="Times New Roman" w:cs="Times New Roman"/>
          <w:sz w:val="24"/>
          <w:szCs w:val="24"/>
        </w:rPr>
        <w:t>:</w:t>
      </w:r>
      <w:r w:rsidR="005B220D" w:rsidRPr="0041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B1" w:rsidRPr="00416F73" w:rsidRDefault="009C71B1" w:rsidP="009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860"/>
        <w:gridCol w:w="850"/>
        <w:gridCol w:w="993"/>
        <w:gridCol w:w="718"/>
        <w:gridCol w:w="4521"/>
      </w:tblGrid>
      <w:tr w:rsidR="00302056" w:rsidRPr="00416F73" w:rsidTr="00C267A4">
        <w:trPr>
          <w:trHeight w:val="380"/>
        </w:trPr>
        <w:tc>
          <w:tcPr>
            <w:tcW w:w="1687" w:type="dxa"/>
            <w:vMerge w:val="restart"/>
          </w:tcPr>
          <w:p w:rsidR="00302056" w:rsidRPr="00416F73" w:rsidRDefault="00302056" w:rsidP="005B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Напрям оцінювання</w:t>
            </w:r>
          </w:p>
        </w:tc>
        <w:tc>
          <w:tcPr>
            <w:tcW w:w="3421" w:type="dxa"/>
            <w:gridSpan w:val="4"/>
          </w:tcPr>
          <w:p w:rsidR="00302056" w:rsidRPr="00416F73" w:rsidRDefault="00302056" w:rsidP="004F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</w:p>
        </w:tc>
        <w:tc>
          <w:tcPr>
            <w:tcW w:w="4521" w:type="dxa"/>
          </w:tcPr>
          <w:p w:rsidR="00384475" w:rsidRPr="00416F73" w:rsidRDefault="00384475" w:rsidP="003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Опис досягнень закладу освіти і потреб</w:t>
            </w:r>
          </w:p>
          <w:p w:rsidR="00384475" w:rsidRPr="00416F73" w:rsidRDefault="00384475" w:rsidP="003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у вдосконаленні освітньої діяльності</w:t>
            </w:r>
          </w:p>
          <w:p w:rsidR="00302056" w:rsidRPr="00416F73" w:rsidRDefault="00384475" w:rsidP="003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та внутрішньої системи забезпечення якості освіти</w:t>
            </w:r>
            <w:r w:rsidR="00655E08" w:rsidRPr="00416F73">
              <w:rPr>
                <w:rFonts w:ascii="Times New Roman" w:hAnsi="Times New Roman" w:cs="Times New Roman"/>
                <w:sz w:val="24"/>
                <w:szCs w:val="24"/>
              </w:rPr>
              <w:t xml:space="preserve"> та рівні оцінювання за вимогами</w:t>
            </w:r>
          </w:p>
        </w:tc>
      </w:tr>
      <w:tr w:rsidR="00302056" w:rsidRPr="00416F73" w:rsidTr="00C267A4">
        <w:trPr>
          <w:cantSplit/>
          <w:trHeight w:val="1729"/>
        </w:trPr>
        <w:tc>
          <w:tcPr>
            <w:tcW w:w="1687" w:type="dxa"/>
            <w:vMerge/>
          </w:tcPr>
          <w:p w:rsidR="00302056" w:rsidRPr="00416F73" w:rsidRDefault="00302056" w:rsidP="005B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</w:tcPr>
          <w:p w:rsidR="00302056" w:rsidRPr="00416F73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Перший (високий)</w:t>
            </w:r>
          </w:p>
        </w:tc>
        <w:tc>
          <w:tcPr>
            <w:tcW w:w="850" w:type="dxa"/>
            <w:textDirection w:val="btLr"/>
          </w:tcPr>
          <w:p w:rsidR="00302056" w:rsidRPr="00416F73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Другий (достатній)</w:t>
            </w:r>
          </w:p>
        </w:tc>
        <w:tc>
          <w:tcPr>
            <w:tcW w:w="993" w:type="dxa"/>
            <w:textDirection w:val="btLr"/>
          </w:tcPr>
          <w:p w:rsidR="00302056" w:rsidRPr="00416F73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Третій (вимагає покращення)</w:t>
            </w:r>
          </w:p>
        </w:tc>
        <w:tc>
          <w:tcPr>
            <w:tcW w:w="718" w:type="dxa"/>
            <w:textDirection w:val="btLr"/>
          </w:tcPr>
          <w:p w:rsidR="00302056" w:rsidRPr="00416F73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Четвертий (низький)</w:t>
            </w:r>
          </w:p>
        </w:tc>
        <w:tc>
          <w:tcPr>
            <w:tcW w:w="4521" w:type="dxa"/>
            <w:textDirection w:val="btLr"/>
          </w:tcPr>
          <w:p w:rsidR="00302056" w:rsidRPr="00416F73" w:rsidRDefault="00302056" w:rsidP="00022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BC" w:rsidRPr="00416F73" w:rsidTr="00C267A4">
        <w:tc>
          <w:tcPr>
            <w:tcW w:w="1687" w:type="dxa"/>
          </w:tcPr>
          <w:p w:rsidR="000D1866" w:rsidRPr="00416F73" w:rsidRDefault="000D1866" w:rsidP="000D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1. Освітнє середовище закладу освіти</w:t>
            </w:r>
          </w:p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B956DA" w:rsidRPr="00416F73" w:rsidRDefault="00B956DA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Досягнення закладу освіти:</w:t>
            </w:r>
          </w:p>
          <w:p w:rsidR="008E4674" w:rsidRPr="00416F73" w:rsidRDefault="008E4674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Потреби у вдосконаленні освітньої діяльності:</w:t>
            </w:r>
          </w:p>
          <w:p w:rsidR="008E4674" w:rsidRPr="00416F73" w:rsidRDefault="008E4674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E2657F" w:rsidRPr="00416F73" w:rsidRDefault="00E2657F" w:rsidP="00E2657F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Рівні оцінювання за вимогами:</w:t>
            </w:r>
          </w:p>
          <w:p w:rsidR="00E2657F" w:rsidRPr="00416F73" w:rsidRDefault="00655E08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  <w:shd w:val="clear" w:color="auto" w:fill="FFFFFF"/>
              </w:rPr>
              <w:t xml:space="preserve">1.1. </w:t>
            </w:r>
            <w:r w:rsidR="00E2657F" w:rsidRPr="00416F73">
              <w:rPr>
                <w:bCs/>
                <w:iCs/>
                <w:color w:val="000000"/>
                <w:shd w:val="clear" w:color="auto" w:fill="FFFFFF"/>
              </w:rPr>
              <w:t>Забезпечення комфортних і безпечних умов навчання та праці</w:t>
            </w:r>
            <w:r w:rsidRPr="00416F73">
              <w:rPr>
                <w:bCs/>
                <w:iCs/>
                <w:color w:val="000000"/>
              </w:rPr>
              <w:t xml:space="preserve"> – …</w:t>
            </w:r>
            <w:r w:rsidR="00E2657F" w:rsidRPr="00416F73">
              <w:rPr>
                <w:bCs/>
                <w:iCs/>
                <w:color w:val="000000"/>
              </w:rPr>
              <w:t>;</w:t>
            </w:r>
          </w:p>
          <w:p w:rsidR="00E2657F" w:rsidRPr="00416F73" w:rsidRDefault="00655E08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  <w:shd w:val="clear" w:color="auto" w:fill="FFFFFF"/>
              </w:rPr>
              <w:t xml:space="preserve">1.2. </w:t>
            </w:r>
            <w:r w:rsidR="00E2657F" w:rsidRPr="00416F73">
              <w:rPr>
                <w:bCs/>
                <w:iCs/>
                <w:color w:val="000000"/>
                <w:shd w:val="clear" w:color="auto" w:fill="FFFFFF"/>
              </w:rPr>
              <w:t>Створення освітнього середовища, вільного від будь-яких форм насильства та дискримінації</w:t>
            </w:r>
            <w:r w:rsidRPr="00416F73">
              <w:rPr>
                <w:bCs/>
                <w:iCs/>
                <w:color w:val="000000"/>
              </w:rPr>
              <w:t xml:space="preserve"> – …</w:t>
            </w:r>
            <w:r w:rsidR="00E2657F" w:rsidRPr="00416F73">
              <w:rPr>
                <w:bCs/>
                <w:iCs/>
                <w:color w:val="000000"/>
              </w:rPr>
              <w:t>;</w:t>
            </w:r>
          </w:p>
          <w:p w:rsidR="00872FBC" w:rsidRPr="00416F73" w:rsidRDefault="00655E08" w:rsidP="00655E08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 xml:space="preserve">1.3. </w:t>
            </w:r>
            <w:r w:rsidR="00E2657F" w:rsidRPr="00416F73">
              <w:rPr>
                <w:bCs/>
                <w:iCs/>
                <w:color w:val="000000"/>
              </w:rPr>
              <w:t>Формування інклюзивного, розвивального та мотивуючого до навчан</w:t>
            </w:r>
            <w:r w:rsidRPr="00416F73">
              <w:rPr>
                <w:bCs/>
                <w:iCs/>
                <w:color w:val="000000"/>
              </w:rPr>
              <w:t>ня освітнього простору – …</w:t>
            </w:r>
          </w:p>
        </w:tc>
      </w:tr>
      <w:tr w:rsidR="00872FBC" w:rsidRPr="00416F73" w:rsidTr="00C267A4">
        <w:tc>
          <w:tcPr>
            <w:tcW w:w="1687" w:type="dxa"/>
          </w:tcPr>
          <w:p w:rsidR="00872FBC" w:rsidRPr="00416F73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2. Система оцінювання здобувачів освіти</w:t>
            </w:r>
          </w:p>
        </w:tc>
        <w:tc>
          <w:tcPr>
            <w:tcW w:w="860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B956DA" w:rsidRPr="00416F73" w:rsidRDefault="00B956DA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Досягнення закладу освіти:</w:t>
            </w: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E312DA" w:rsidRPr="00416F73" w:rsidRDefault="00E312DA" w:rsidP="00E312DA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 xml:space="preserve">Потреби у вдосконаленні управлінських процесів </w:t>
            </w:r>
            <w:r w:rsidRPr="00416F73">
              <w:rPr>
                <w:b/>
              </w:rPr>
              <w:t>та внутрішньої системи забезпечення якості освіти</w:t>
            </w: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:</w:t>
            </w: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E2657F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Рівні оцінювання за вимогами:</w:t>
            </w:r>
          </w:p>
          <w:p w:rsidR="00E2657F" w:rsidRPr="00416F73" w:rsidRDefault="00E2657F" w:rsidP="00E26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F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 – ….;</w:t>
            </w:r>
          </w:p>
          <w:p w:rsidR="00E2657F" w:rsidRPr="00416F73" w:rsidRDefault="00E2657F" w:rsidP="00E26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F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2.2. Застосування внутрішнього моніторингу, що передбачає систематичне відстеження та коригування </w:t>
            </w:r>
            <w:r w:rsidRPr="00416F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lastRenderedPageBreak/>
              <w:t>результатів навчання кожного здобувача освіти – ….;</w:t>
            </w:r>
          </w:p>
          <w:p w:rsidR="00872FBC" w:rsidRPr="00416F73" w:rsidRDefault="00E2657F" w:rsidP="00E2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 – ….</w:t>
            </w:r>
          </w:p>
        </w:tc>
      </w:tr>
      <w:tr w:rsidR="00872FBC" w:rsidRPr="00416F73" w:rsidTr="00C267A4">
        <w:tc>
          <w:tcPr>
            <w:tcW w:w="1687" w:type="dxa"/>
          </w:tcPr>
          <w:p w:rsidR="00872FBC" w:rsidRPr="00416F73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Педагогічна діяльність педагогічних працівників закладу освіти</w:t>
            </w:r>
          </w:p>
        </w:tc>
        <w:tc>
          <w:tcPr>
            <w:tcW w:w="860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72FBC" w:rsidRPr="00416F73" w:rsidRDefault="00872FBC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B956DA" w:rsidRPr="00416F73" w:rsidRDefault="00B956DA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Досягнення закладу освіти:</w:t>
            </w: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E312DA" w:rsidRPr="00416F73" w:rsidRDefault="00E312DA" w:rsidP="00E312DA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 xml:space="preserve">Потреби у вдосконаленні управлінських процесів </w:t>
            </w:r>
            <w:r w:rsidRPr="00416F73">
              <w:rPr>
                <w:b/>
              </w:rPr>
              <w:t>та внутрішньої системи забезпечення якості освіти</w:t>
            </w: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:</w:t>
            </w: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E2657F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Рівні оцінювання за вимогами:</w:t>
            </w:r>
          </w:p>
          <w:p w:rsidR="00E2657F" w:rsidRPr="00416F73" w:rsidRDefault="00E2657F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 – …;</w:t>
            </w:r>
          </w:p>
          <w:p w:rsidR="00E2657F" w:rsidRPr="00416F73" w:rsidRDefault="00E2657F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>3.2. Постійне підвищення професійного рівня і педагогічної майстерності педагогічних працівників –…;</w:t>
            </w:r>
          </w:p>
          <w:p w:rsidR="00E2657F" w:rsidRPr="00416F73" w:rsidRDefault="00E2657F" w:rsidP="00E2657F">
            <w:pPr>
              <w:pStyle w:val="a7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416F73">
              <w:rPr>
                <w:bCs/>
                <w:iCs/>
                <w:color w:val="000000"/>
              </w:rPr>
              <w:t>3.3. Налагодження співпраці зі здобувачами освіти, їх батьками, працівниками закладу освіти – …;</w:t>
            </w:r>
          </w:p>
          <w:p w:rsidR="00872FBC" w:rsidRPr="00416F73" w:rsidRDefault="00E2657F" w:rsidP="00211065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>3.4. Організація педагогічної діяльності та навчання здобувачів освіти на засадах академічної доброчесності – ….</w:t>
            </w:r>
          </w:p>
        </w:tc>
      </w:tr>
      <w:tr w:rsidR="000D1866" w:rsidRPr="00416F73" w:rsidTr="00C267A4">
        <w:tc>
          <w:tcPr>
            <w:tcW w:w="1687" w:type="dxa"/>
          </w:tcPr>
          <w:p w:rsidR="000D1866" w:rsidRPr="00416F73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3">
              <w:rPr>
                <w:rFonts w:ascii="Times New Roman" w:hAnsi="Times New Roman" w:cs="Times New Roman"/>
                <w:sz w:val="24"/>
                <w:szCs w:val="24"/>
              </w:rPr>
              <w:t>4. Управлінські процеси закладу освіти</w:t>
            </w:r>
          </w:p>
        </w:tc>
        <w:tc>
          <w:tcPr>
            <w:tcW w:w="860" w:type="dxa"/>
          </w:tcPr>
          <w:p w:rsidR="000D1866" w:rsidRPr="00416F73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866" w:rsidRPr="00416F73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1866" w:rsidRPr="00416F73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D1866" w:rsidRPr="00416F73" w:rsidRDefault="000D1866" w:rsidP="009C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B956DA" w:rsidRPr="00416F73" w:rsidRDefault="00B956DA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Досягнення закладу освіти:</w:t>
            </w: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 xml:space="preserve">Потреби у вдосконаленні управлінських процесів </w:t>
            </w:r>
            <w:r w:rsidRPr="00416F73">
              <w:rPr>
                <w:b/>
              </w:rPr>
              <w:t>та внутрішньої системи забезпечення якості освіти</w:t>
            </w: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:</w:t>
            </w:r>
          </w:p>
          <w:p w:rsidR="008E4674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E2657F" w:rsidRPr="00416F73" w:rsidRDefault="008E4674" w:rsidP="008E4674">
            <w:pPr>
              <w:pStyle w:val="docdata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416F73">
              <w:rPr>
                <w:b/>
                <w:bCs/>
                <w:iCs/>
                <w:color w:val="000000"/>
                <w:shd w:val="clear" w:color="auto" w:fill="FFFFFF"/>
              </w:rPr>
              <w:t>Рівні оцінювання за вимогами:</w:t>
            </w:r>
          </w:p>
          <w:p w:rsidR="00E2657F" w:rsidRPr="00416F73" w:rsidRDefault="00E2657F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>4.1. Наявність стратегії розвитку та системи планування діяльності закладу, моніторинг виконання поставлених цілей і завдань – …;</w:t>
            </w:r>
          </w:p>
          <w:p w:rsidR="00E2657F" w:rsidRPr="00416F73" w:rsidRDefault="00E2657F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>4.2. Формування відносин довіри, прозорості, дотримання етичних</w:t>
            </w:r>
            <w:r w:rsidRPr="00416F73">
              <w:rPr>
                <w:bCs/>
                <w:iCs/>
                <w:color w:val="000000"/>
              </w:rPr>
              <w:br/>
              <w:t>норм – ….;</w:t>
            </w:r>
          </w:p>
          <w:p w:rsidR="00E2657F" w:rsidRPr="00416F73" w:rsidRDefault="00E2657F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>4.3. Ефективність кадрової політики та забезпечення можливостей для професійного розвитку педагогічних працівників – …;</w:t>
            </w:r>
          </w:p>
          <w:p w:rsidR="00E2657F" w:rsidRPr="00416F73" w:rsidRDefault="00E2657F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 xml:space="preserve">4.4. Організація освітнього процесу на засадах людиноцентризму, прийняття управлінських рішень на основі конструктивної співпраці учасників </w:t>
            </w:r>
            <w:r w:rsidRPr="00416F73">
              <w:rPr>
                <w:bCs/>
                <w:iCs/>
                <w:color w:val="000000"/>
              </w:rPr>
              <w:lastRenderedPageBreak/>
              <w:t>освітнього процесу, взаємодії закладу освіти з місцевою громадою – …;</w:t>
            </w:r>
          </w:p>
          <w:p w:rsidR="000D1866" w:rsidRPr="00416F73" w:rsidRDefault="00E2657F" w:rsidP="00E2657F">
            <w:pPr>
              <w:pStyle w:val="a7"/>
              <w:spacing w:before="0" w:beforeAutospacing="0" w:after="0" w:afterAutospacing="0"/>
              <w:jc w:val="both"/>
            </w:pPr>
            <w:r w:rsidRPr="00416F73">
              <w:rPr>
                <w:bCs/>
                <w:iCs/>
                <w:color w:val="000000"/>
              </w:rPr>
              <w:t>4.5. Формування та забезпечення реалізації політики академічної доброчесності – …</w:t>
            </w:r>
          </w:p>
        </w:tc>
      </w:tr>
    </w:tbl>
    <w:p w:rsidR="00DF531F" w:rsidRPr="00416F73" w:rsidRDefault="00DF531F" w:rsidP="00DF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02" w:rsidRPr="00416F73" w:rsidRDefault="00832602" w:rsidP="0083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F73">
        <w:rPr>
          <w:rFonts w:ascii="Times New Roman" w:hAnsi="Times New Roman" w:cs="Times New Roman"/>
          <w:sz w:val="24"/>
          <w:szCs w:val="24"/>
        </w:rPr>
        <w:t>Внутрішня система забезпечення якості освіти:</w:t>
      </w:r>
      <w:r w:rsidRPr="00416F7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602" w:rsidRPr="00416F73" w:rsidRDefault="00832602" w:rsidP="0083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8F" w:rsidRPr="00416F73" w:rsidRDefault="001A6C88" w:rsidP="00832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73">
        <w:rPr>
          <w:rFonts w:ascii="Times New Roman" w:hAnsi="Times New Roman" w:cs="Times New Roman"/>
          <w:sz w:val="24"/>
          <w:szCs w:val="24"/>
        </w:rPr>
        <w:t>Рекомендація керівнику та засновнику щодо реорганізації закладу освіти в науковий ліцей</w:t>
      </w:r>
      <w:r w:rsidR="009C71B1" w:rsidRPr="00416F73">
        <w:rPr>
          <w:rFonts w:ascii="Times New Roman" w:hAnsi="Times New Roman" w:cs="Times New Roman"/>
          <w:sz w:val="24"/>
          <w:szCs w:val="24"/>
        </w:rPr>
        <w:t>:</w:t>
      </w:r>
    </w:p>
    <w:p w:rsidR="00CA478F" w:rsidRPr="00416F73" w:rsidRDefault="00D86F15" w:rsidP="00CA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804" w:rsidRPr="00416F73" w:rsidRDefault="00BA0804" w:rsidP="00BA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5C" w:rsidRPr="00416F73" w:rsidRDefault="00B5335C" w:rsidP="00BA0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F73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02056" w:rsidRPr="00416F73">
        <w:rPr>
          <w:rFonts w:ascii="Times New Roman" w:hAnsi="Times New Roman" w:cs="Times New Roman"/>
          <w:b/>
          <w:sz w:val="28"/>
          <w:szCs w:val="28"/>
        </w:rPr>
        <w:t>комісії</w:t>
      </w:r>
    </w:p>
    <w:p w:rsidR="00B5335C" w:rsidRPr="00416F73" w:rsidRDefault="00B5335C" w:rsidP="00BA08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5C" w:rsidRPr="00416F73" w:rsidRDefault="00B5335C" w:rsidP="00C2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6F73">
        <w:rPr>
          <w:rFonts w:ascii="Times New Roman" w:hAnsi="Times New Roman" w:cs="Times New Roman"/>
          <w:i/>
          <w:sz w:val="16"/>
          <w:szCs w:val="16"/>
        </w:rPr>
        <w:t>(посада)</w:t>
      </w:r>
      <w:r w:rsidRPr="00416F73">
        <w:rPr>
          <w:rFonts w:ascii="Times New Roman" w:hAnsi="Times New Roman" w:cs="Times New Roman"/>
          <w:i/>
          <w:sz w:val="16"/>
          <w:szCs w:val="16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ab/>
      </w:r>
      <w:r w:rsidR="007B42D3" w:rsidRPr="00416F73">
        <w:rPr>
          <w:rFonts w:ascii="Times New Roman" w:hAnsi="Times New Roman" w:cs="Times New Roman"/>
          <w:i/>
          <w:sz w:val="16"/>
          <w:szCs w:val="16"/>
        </w:rPr>
        <w:tab/>
      </w:r>
      <w:r w:rsidR="007B42D3" w:rsidRPr="00416F73">
        <w:rPr>
          <w:rFonts w:ascii="Times New Roman" w:hAnsi="Times New Roman" w:cs="Times New Roman"/>
          <w:i/>
          <w:sz w:val="16"/>
          <w:szCs w:val="16"/>
        </w:rPr>
        <w:tab/>
      </w:r>
      <w:r w:rsidR="00C267A4" w:rsidRPr="00416F73">
        <w:rPr>
          <w:rFonts w:ascii="Times New Roman" w:hAnsi="Times New Roman" w:cs="Times New Roman"/>
          <w:i/>
          <w:sz w:val="16"/>
          <w:szCs w:val="16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>(підпис)</w:t>
      </w:r>
      <w:r w:rsidRPr="00416F73">
        <w:rPr>
          <w:rFonts w:ascii="Times New Roman" w:hAnsi="Times New Roman" w:cs="Times New Roman"/>
          <w:i/>
          <w:sz w:val="16"/>
          <w:szCs w:val="16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ab/>
      </w:r>
      <w:r w:rsidR="00C267A4" w:rsidRPr="00416F73">
        <w:rPr>
          <w:rFonts w:ascii="Times New Roman" w:hAnsi="Times New Roman" w:cs="Times New Roman"/>
          <w:i/>
          <w:sz w:val="16"/>
          <w:szCs w:val="16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>(ПІБ)</w:t>
      </w:r>
      <w:r w:rsidR="00302056" w:rsidRPr="00416F73">
        <w:rPr>
          <w:rFonts w:ascii="Times New Roman" w:hAnsi="Times New Roman" w:cs="Times New Roman"/>
          <w:i/>
          <w:sz w:val="16"/>
          <w:szCs w:val="16"/>
        </w:rPr>
        <w:tab/>
      </w:r>
      <w:r w:rsidR="00302056" w:rsidRPr="00416F73">
        <w:rPr>
          <w:rFonts w:ascii="Times New Roman" w:hAnsi="Times New Roman" w:cs="Times New Roman"/>
          <w:i/>
          <w:sz w:val="16"/>
          <w:szCs w:val="16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</w:r>
      <w:r w:rsidR="00302056" w:rsidRPr="00416F7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5335C" w:rsidRDefault="00302056" w:rsidP="00BA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sz w:val="28"/>
          <w:szCs w:val="28"/>
        </w:rPr>
        <w:tab/>
      </w:r>
      <w:r w:rsidR="00C267A4" w:rsidRPr="00416F73">
        <w:rPr>
          <w:rFonts w:ascii="Times New Roman" w:hAnsi="Times New Roman" w:cs="Times New Roman"/>
          <w:sz w:val="28"/>
          <w:szCs w:val="28"/>
        </w:rPr>
        <w:tab/>
      </w:r>
      <w:r w:rsidR="00C267A4" w:rsidRPr="00416F73">
        <w:rPr>
          <w:rFonts w:ascii="Times New Roman" w:hAnsi="Times New Roman" w:cs="Times New Roman"/>
          <w:sz w:val="28"/>
          <w:szCs w:val="28"/>
        </w:rPr>
        <w:tab/>
      </w:r>
      <w:r w:rsidRPr="00416F73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5335C" w:rsidRDefault="00B5335C" w:rsidP="00BA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53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B3"/>
    <w:rsid w:val="00011074"/>
    <w:rsid w:val="00022FD4"/>
    <w:rsid w:val="00054BB5"/>
    <w:rsid w:val="00080B04"/>
    <w:rsid w:val="000A285D"/>
    <w:rsid w:val="000C4CCA"/>
    <w:rsid w:val="000D1866"/>
    <w:rsid w:val="0016152F"/>
    <w:rsid w:val="001729E4"/>
    <w:rsid w:val="001A6C88"/>
    <w:rsid w:val="001D0655"/>
    <w:rsid w:val="00211065"/>
    <w:rsid w:val="002474EC"/>
    <w:rsid w:val="00254648"/>
    <w:rsid w:val="002B0CBE"/>
    <w:rsid w:val="002B24B0"/>
    <w:rsid w:val="002B71DE"/>
    <w:rsid w:val="002C4042"/>
    <w:rsid w:val="002F65F2"/>
    <w:rsid w:val="00302056"/>
    <w:rsid w:val="003429EE"/>
    <w:rsid w:val="00384475"/>
    <w:rsid w:val="003C51CD"/>
    <w:rsid w:val="003E6269"/>
    <w:rsid w:val="003E69B6"/>
    <w:rsid w:val="003F1AF3"/>
    <w:rsid w:val="00416F73"/>
    <w:rsid w:val="004466DB"/>
    <w:rsid w:val="00446823"/>
    <w:rsid w:val="0044692F"/>
    <w:rsid w:val="00446A4C"/>
    <w:rsid w:val="004943E5"/>
    <w:rsid w:val="004F6920"/>
    <w:rsid w:val="005B220D"/>
    <w:rsid w:val="005B548B"/>
    <w:rsid w:val="0060654D"/>
    <w:rsid w:val="006337EA"/>
    <w:rsid w:val="006417E7"/>
    <w:rsid w:val="00655E08"/>
    <w:rsid w:val="006C47B9"/>
    <w:rsid w:val="006D43EA"/>
    <w:rsid w:val="007B42D3"/>
    <w:rsid w:val="008256BC"/>
    <w:rsid w:val="00832602"/>
    <w:rsid w:val="008375D6"/>
    <w:rsid w:val="00872FBC"/>
    <w:rsid w:val="0089047B"/>
    <w:rsid w:val="008A7359"/>
    <w:rsid w:val="008D7F74"/>
    <w:rsid w:val="008E4674"/>
    <w:rsid w:val="0090400C"/>
    <w:rsid w:val="00927208"/>
    <w:rsid w:val="0097396C"/>
    <w:rsid w:val="009B5F87"/>
    <w:rsid w:val="009C71B1"/>
    <w:rsid w:val="00AD3BB7"/>
    <w:rsid w:val="00AF36D3"/>
    <w:rsid w:val="00AF375E"/>
    <w:rsid w:val="00B07926"/>
    <w:rsid w:val="00B5335C"/>
    <w:rsid w:val="00B956DA"/>
    <w:rsid w:val="00BA0804"/>
    <w:rsid w:val="00BC52F1"/>
    <w:rsid w:val="00C21504"/>
    <w:rsid w:val="00C267A4"/>
    <w:rsid w:val="00C332EA"/>
    <w:rsid w:val="00C47BDC"/>
    <w:rsid w:val="00C7562C"/>
    <w:rsid w:val="00CA478F"/>
    <w:rsid w:val="00D01F9C"/>
    <w:rsid w:val="00D7429D"/>
    <w:rsid w:val="00D86F15"/>
    <w:rsid w:val="00DD2F38"/>
    <w:rsid w:val="00DF531F"/>
    <w:rsid w:val="00E00960"/>
    <w:rsid w:val="00E04757"/>
    <w:rsid w:val="00E147B4"/>
    <w:rsid w:val="00E163F4"/>
    <w:rsid w:val="00E2360A"/>
    <w:rsid w:val="00E2657F"/>
    <w:rsid w:val="00E312DA"/>
    <w:rsid w:val="00E3542D"/>
    <w:rsid w:val="00EA71B3"/>
    <w:rsid w:val="00EC4DE2"/>
    <w:rsid w:val="00EC65F1"/>
    <w:rsid w:val="00F31B2F"/>
    <w:rsid w:val="00F3468F"/>
    <w:rsid w:val="00F73F79"/>
    <w:rsid w:val="00F97088"/>
    <w:rsid w:val="00F9778C"/>
    <w:rsid w:val="00FA0C91"/>
    <w:rsid w:val="00FC04DF"/>
    <w:rsid w:val="00FD0E56"/>
    <w:rsid w:val="00FE1218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A9A6"/>
  <w15:docId w15:val="{8FB14273-0E97-4358-8405-0BB02446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56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866"/>
    <w:pPr>
      <w:ind w:left="720"/>
      <w:contextualSpacing/>
    </w:pPr>
  </w:style>
  <w:style w:type="paragraph" w:customStyle="1" w:styleId="docdata">
    <w:name w:val="docdata"/>
    <w:aliases w:val="docy,v5,8398,baiaagaaboqcaaadbx8aaauvhwaaaaaaaaaaaaaaaaaaaaaaaaaaaaaaaaaaaaaaaaaaaaaaaaaaaaaaaaaaaaaaaaaaaaaaaaaaaaaaaaaaaaaaaaaaaaaaaaaaaaaaaaaaaaaaaaaaaaaaaaaaaaaaaaaaaaaaaaaaaaaaaaaaaaaaaaaaaaaaaaaaaaaaaaaaaaaaaaaaaaaaaaaaaaaaaaaaaaaaaaaaaaaa"/>
    <w:basedOn w:val="a"/>
    <w:rsid w:val="00E2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E2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A748-3D13-48E7-99DE-23B3410C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4698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6</cp:revision>
  <cp:lastPrinted>2019-06-04T07:08:00Z</cp:lastPrinted>
  <dcterms:created xsi:type="dcterms:W3CDTF">2020-08-25T11:16:00Z</dcterms:created>
  <dcterms:modified xsi:type="dcterms:W3CDTF">2020-08-31T08:56:00Z</dcterms:modified>
</cp:coreProperties>
</file>